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A7D1" w14:textId="77777777" w:rsidR="00DB308D" w:rsidRPr="000E32B8" w:rsidRDefault="00DB308D" w:rsidP="004C2111">
      <w:pPr>
        <w:pStyle w:val="Reference"/>
        <w:rPr>
          <w:rFonts w:cstheme="minorBidi"/>
          <w:color w:val="auto"/>
          <w:cs/>
          <w:lang w:val="en-US" w:bidi="th-TH"/>
        </w:rPr>
      </w:pPr>
    </w:p>
    <w:p w14:paraId="29F0C456" w14:textId="77777777" w:rsidR="00DD1E47" w:rsidRPr="00670093" w:rsidRDefault="00DD1E47" w:rsidP="006771E8">
      <w:pPr>
        <w:pStyle w:val="BodyText"/>
      </w:pPr>
    </w:p>
    <w:p w14:paraId="14A8CEB1" w14:textId="77777777" w:rsidR="00D15EA5" w:rsidRPr="00670093" w:rsidRDefault="006F1B19" w:rsidP="00D15EA5">
      <w:pPr>
        <w:pStyle w:val="BodyText"/>
      </w:pPr>
      <w:r w:rsidRPr="00670093">
        <w:br w:type="textWrapping" w:clear="all"/>
      </w:r>
    </w:p>
    <w:p w14:paraId="2B0E1FAA" w14:textId="77777777" w:rsidR="00D15EA5" w:rsidRPr="00670093" w:rsidRDefault="00D15EA5" w:rsidP="00D15EA5">
      <w:pPr>
        <w:pStyle w:val="BodyText"/>
      </w:pPr>
    </w:p>
    <w:p w14:paraId="57E17B8C" w14:textId="1BC2F0FF" w:rsidR="00D15EA5" w:rsidRDefault="00D15EA5" w:rsidP="00D15EA5">
      <w:pPr>
        <w:pStyle w:val="BodyText"/>
        <w:rPr>
          <w:rFonts w:cstheme="minorBidi"/>
          <w:lang w:bidi="th-TH"/>
        </w:rPr>
      </w:pPr>
    </w:p>
    <w:p w14:paraId="20A43623" w14:textId="56BDABD7" w:rsidR="00F20A86" w:rsidRPr="00661CCB" w:rsidRDefault="00F20A86" w:rsidP="00D15EA5">
      <w:pPr>
        <w:pStyle w:val="BodyText"/>
        <w:rPr>
          <w:rFonts w:cstheme="minorBidi"/>
          <w:lang w:val="en-US" w:bidi="th-TH"/>
        </w:rPr>
      </w:pPr>
    </w:p>
    <w:p w14:paraId="457629C0" w14:textId="77777777" w:rsidR="00F20A86" w:rsidRPr="00670093" w:rsidRDefault="00F20A86" w:rsidP="00D15EA5">
      <w:pPr>
        <w:pStyle w:val="BodyText"/>
        <w:rPr>
          <w:rFonts w:cstheme="minorBidi"/>
          <w:cs/>
          <w:lang w:bidi="th-TH"/>
        </w:rPr>
      </w:pPr>
    </w:p>
    <w:p w14:paraId="4F8FD36A" w14:textId="77777777" w:rsidR="000531F0" w:rsidRDefault="000531F0" w:rsidP="00922356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004D8BF2" w14:textId="33EABE35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เสนอ </w:t>
      </w:r>
      <w:r w:rsidR="008925A9"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คณะกรรมการและ</w:t>
      </w:r>
      <w:r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ผู้ถือหุ้น</w:t>
      </w:r>
      <w:r w:rsidR="008925A9"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ของ</w:t>
      </w:r>
      <w:r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 อิตาเลียนไทย ดีเวล๊อปเมนต์ จำกัด</w:t>
      </w:r>
      <w:r w:rsidR="003E70F8"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3E70F8" w:rsidRPr="00190318">
        <w:rPr>
          <w:rFonts w:ascii="Browallia New" w:hAnsi="Browallia New" w:cs="Browallia New" w:hint="cs"/>
          <w:b/>
          <w:bCs/>
          <w:sz w:val="28"/>
          <w:szCs w:val="28"/>
          <w:lang w:bidi="th-TH"/>
        </w:rPr>
        <w:t>(</w:t>
      </w:r>
      <w:r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มหาช</w:t>
      </w:r>
      <w:r w:rsidR="003E70F8"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</w:t>
      </w:r>
      <w:r w:rsidR="003E70F8" w:rsidRPr="00190318">
        <w:rPr>
          <w:rFonts w:ascii="Browallia New" w:hAnsi="Browallia New" w:cs="Browallia New" w:hint="cs"/>
          <w:b/>
          <w:bCs/>
          <w:sz w:val="28"/>
          <w:szCs w:val="28"/>
          <w:lang w:bidi="th-TH"/>
        </w:rPr>
        <w:t>)</w:t>
      </w:r>
    </w:p>
    <w:p w14:paraId="39FE6D79" w14:textId="7C27F3A7" w:rsidR="00D267AC" w:rsidRPr="00190318" w:rsidRDefault="00D267AC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3BB378B" w14:textId="69245BCB" w:rsidR="00F20A86" w:rsidRPr="00190318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ข้าพเจ้าได้สอบทานงบแสดงฐานะการเงินรวมและเฉพาะของบริษัท</w:t>
      </w:r>
      <w:r w:rsidR="00F20A8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อิตาเลียนไทย ดีเวล๊อปเมนต์ จำกัด (มหาชน)</w:t>
      </w:r>
      <w:r w:rsidRPr="00190318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และบริษัทย่อย </w:t>
      </w:r>
      <w:r w:rsidR="00F20A8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ณ วันที่ </w:t>
      </w:r>
      <w:r w:rsidR="007A4C6B" w:rsidRPr="00190318">
        <w:rPr>
          <w:rFonts w:ascii="Browallia New" w:hAnsi="Browallia New" w:cs="Browallia New"/>
          <w:sz w:val="28"/>
          <w:szCs w:val="28"/>
          <w:lang w:bidi="th-TH"/>
        </w:rPr>
        <w:t>3</w:t>
      </w:r>
      <w:r w:rsidR="00733792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0 </w:t>
      </w:r>
      <w:r w:rsidR="00733792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มิถุนายน</w:t>
      </w:r>
      <w:r w:rsidR="007A4C6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A4C6B" w:rsidRPr="00190318">
        <w:rPr>
          <w:rFonts w:ascii="Browallia New" w:hAnsi="Browallia New" w:cs="Browallia New"/>
          <w:sz w:val="28"/>
          <w:szCs w:val="28"/>
          <w:lang w:val="en-US" w:bidi="th-TH"/>
        </w:rPr>
        <w:t>2563</w:t>
      </w:r>
      <w:r w:rsidR="00F20A86" w:rsidRPr="0019031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r w:rsidR="00F20A8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งบกำไรขาดทุนและกำไรขาดทุนเบ็ดเสร็จอื่นรวม</w:t>
      </w:r>
      <w:r w:rsidR="00C36FF3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            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และเฉพาะของบริษัท</w:t>
      </w:r>
      <w:r w:rsidR="00DC2BFC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733792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สำหรับงวดสามเดือนและหกเดือนสิ้นสุดวันที่ </w:t>
      </w:r>
      <w:r w:rsidR="00733792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30 </w:t>
      </w:r>
      <w:r w:rsidR="00733792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มิถุนายน </w:t>
      </w:r>
      <w:r w:rsidR="00733792" w:rsidRPr="00190318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296692" w:rsidRPr="00190318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="00733792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CE0E1F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งบแสดงการเปลี่ยนแปลงส่วนของผู้ถือหุ้นรวม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และเฉพาะของบริษัท </w:t>
      </w:r>
      <w:r w:rsidR="00CE0E1F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และงบกระแ</w:t>
      </w:r>
      <w:r w:rsidR="00986F91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</w:t>
      </w:r>
      <w:r w:rsidR="00CE0E1F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เงินสดรวม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และเฉพาะของบริษัท</w:t>
      </w:r>
      <w:r w:rsidR="007E2C70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CE0E1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สำหรับงวด</w:t>
      </w:r>
      <w:r w:rsidR="00986F91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หก</w:t>
      </w:r>
      <w:r w:rsidR="00CE0E1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เดือนสิ้นสุดวัน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เดียวกัน และหมายเหตุประกอบงบการเงินระหว่างกาลแบบย่อ ผู้บริหารของบริษัทเป็นผู้รับผิดชอบในการจัดทำและนำเสนอข้อมูลทางการเงินระหว่างกาลเหล่านี้ตามมาตรฐานการบัญชี ฉบับที่ </w:t>
      </w:r>
      <w:r w:rsidRPr="00190318">
        <w:rPr>
          <w:rFonts w:ascii="Browallia New" w:hAnsi="Browallia New" w:cs="Browallia New" w:hint="cs"/>
          <w:sz w:val="28"/>
          <w:szCs w:val="28"/>
          <w:lang w:val="en-US" w:bidi="th-TH"/>
        </w:rPr>
        <w:t>34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เรื่อง </w:t>
      </w:r>
      <w:r w:rsidR="00A14D50" w:rsidRPr="00190318">
        <w:rPr>
          <w:rFonts w:ascii="Browallia New" w:hAnsi="Browallia New" w:cs="Browallia New"/>
          <w:sz w:val="28"/>
          <w:szCs w:val="28"/>
          <w:lang w:val="en-US" w:bidi="th-TH"/>
        </w:rPr>
        <w:t>“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การรายงานทางการเงินระหว่างกาล</w:t>
      </w:r>
      <w:r w:rsidR="00A14D50" w:rsidRPr="00190318">
        <w:rPr>
          <w:rFonts w:ascii="Browallia New" w:hAnsi="Browallia New" w:cs="Browallia New"/>
          <w:sz w:val="28"/>
          <w:szCs w:val="28"/>
          <w:lang w:bidi="th-TH"/>
        </w:rPr>
        <w:t>”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ส่วนข้าพเจ้าเป็นผู้รับผิดชอบในการรายงานให้ข้อสรุปเกี่ยวกับข้อมูลทางการเงินระหว่างกาลดังกล่าวจากผลการสอบทานของข้าพเจ้า</w:t>
      </w:r>
    </w:p>
    <w:p w14:paraId="61244A9B" w14:textId="77777777" w:rsidR="007E1934" w:rsidRPr="00190318" w:rsidRDefault="007E1934" w:rsidP="008A1F1D">
      <w:pPr>
        <w:spacing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02BE4ABF" w14:textId="0852877C" w:rsidR="0009543C" w:rsidRPr="00190318" w:rsidRDefault="0009543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ขอบเขตการสอบทาน </w:t>
      </w:r>
    </w:p>
    <w:p w14:paraId="5946402D" w14:textId="77777777" w:rsidR="0009543C" w:rsidRPr="00190318" w:rsidRDefault="0009543C" w:rsidP="008A1F1D">
      <w:pPr>
        <w:spacing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</w:p>
    <w:p w14:paraId="7718E06E" w14:textId="2A6C5548" w:rsidR="00922356" w:rsidRPr="00190318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ข้าพเจ้าได้ปฏิบัติงานสอบทานตามมาตรฐานงานสอบทาน รหัส </w:t>
      </w:r>
      <w:r w:rsidRPr="00190318">
        <w:rPr>
          <w:rFonts w:ascii="Browallia New" w:hAnsi="Browallia New" w:cs="Browallia New" w:hint="cs"/>
          <w:sz w:val="28"/>
          <w:szCs w:val="28"/>
          <w:lang w:bidi="th-TH"/>
        </w:rPr>
        <w:t>2410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“การสอบทานข้อมูลทางการเงินระหว่างกาลโดยผู้สอบบัญชีรับอนุญาตของกิจการ” การสอบทานดังกล่าวประกอบด้วย การใช้วิธีการสอบถามบุคลากรซึ่งส่วนใหญ่เป็นผู้รับผิดชอบด้านการเงินและบัญชี และการวิเคราะห์เปรียบเทียบและวิธีการสอบทานอื่น </w:t>
      </w:r>
      <w:r w:rsidRPr="00190318">
        <w:rPr>
          <w:rFonts w:ascii="Browallia New" w:hAnsi="Browallia New" w:cs="Browallia New" w:hint="cs"/>
          <w:sz w:val="28"/>
          <w:szCs w:val="28"/>
          <w:lang w:bidi="th-TH"/>
        </w:rPr>
        <w:t xml:space="preserve">               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การสอบทานนี้มีขอบเขตจํากัดกว่าการตรวจสอบตามมาตรฐานการสอบบัญชี</w:t>
      </w:r>
      <w:r w:rsidRPr="00190318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ท</w:t>
      </w:r>
      <w:r w:rsidR="00EC3B66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ำ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ให้ข้าพเจ้าไม่สามารถได้ความเชื่อมั่นว่าจะพบเรื่องที่มีนัยสําคัญทั้งหมด ซึ่งอาจจะพบได้จากการ</w:t>
      </w:r>
      <w:r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ตรวจสอบ ดังนั้น</w:t>
      </w:r>
      <w:r w:rsidR="00854FA3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>ข้าพเจ้าจึงไม่แสดงความเห็นต่อข้อมูลทางการเงินระหว่างกาล</w:t>
      </w:r>
    </w:p>
    <w:p w14:paraId="1066C3E4" w14:textId="5458DCDB" w:rsidR="00CD4D4E" w:rsidRPr="00190318" w:rsidRDefault="00CD4D4E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701D8F01" w14:textId="39040436" w:rsidR="00700ECB" w:rsidRPr="00190318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A22665A" w14:textId="44BD89A0" w:rsidR="00700ECB" w:rsidRPr="00190318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6558D6D" w14:textId="6CC49806" w:rsidR="00700ECB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4D091BC2" w14:textId="6A54B923" w:rsidR="000239B5" w:rsidRDefault="000239B5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4F4F666E" w14:textId="34196753" w:rsidR="000239B5" w:rsidRDefault="000239B5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4D9D9B11" w14:textId="3252B2B1" w:rsidR="000239B5" w:rsidRDefault="000239B5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99E1023" w14:textId="77777777" w:rsidR="000239B5" w:rsidRPr="00190318" w:rsidRDefault="000239B5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88CE0F2" w14:textId="7C09E008" w:rsidR="00922356" w:rsidRPr="00190318" w:rsidRDefault="00922356" w:rsidP="000531F0">
      <w:pPr>
        <w:spacing w:after="0" w:line="240" w:lineRule="auto"/>
        <w:rPr>
          <w:rFonts w:ascii="Browallia New" w:hAnsi="Browallia New" w:cs="Browallia New"/>
          <w:b/>
          <w:bCs/>
          <w:color w:val="000000" w:themeColor="text1"/>
          <w:sz w:val="28"/>
          <w:szCs w:val="28"/>
          <w:rtl/>
          <w:cs/>
        </w:rPr>
      </w:pPr>
      <w:r w:rsidRPr="00190318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cs/>
          <w:lang w:bidi="th-TH"/>
        </w:rPr>
        <w:lastRenderedPageBreak/>
        <w:t>เกณฑ์ในการให้ข้อสรุปอย่างมีเงื่อนไข</w:t>
      </w:r>
    </w:p>
    <w:p w14:paraId="008F2818" w14:textId="77777777" w:rsidR="00AC5B55" w:rsidRPr="00190318" w:rsidRDefault="00AC5B55" w:rsidP="00AC5B55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DEBA667" w14:textId="77777777" w:rsidR="00D9098A" w:rsidRPr="00190318" w:rsidRDefault="00AC5B55" w:rsidP="00D9098A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เกณฑ์ในการให้ข้อสรุปอย่างมีเงื่อนไขของข้าพเจ้ามีดังนี้</w:t>
      </w:r>
    </w:p>
    <w:p w14:paraId="7448C460" w14:textId="77777777" w:rsidR="00D9098A" w:rsidRPr="00190318" w:rsidRDefault="00D9098A" w:rsidP="00D9098A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CF13E9D" w14:textId="59595F4B" w:rsidR="00886616" w:rsidRPr="00190318" w:rsidRDefault="0082571C" w:rsidP="00886616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3003E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</w:t>
      </w:r>
      <w:r w:rsidR="00C87A0A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กาล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E659CA" w:rsidRPr="00190318">
        <w:rPr>
          <w:rFonts w:ascii="Browallia New" w:hAnsi="Browallia New" w:cs="Browallia New"/>
          <w:sz w:val="28"/>
          <w:szCs w:val="28"/>
          <w:lang w:bidi="th-TH"/>
        </w:rPr>
        <w:t>1</w:t>
      </w:r>
      <w:r w:rsidR="007E0B5C" w:rsidRPr="00190318">
        <w:rPr>
          <w:rFonts w:ascii="Browallia New" w:hAnsi="Browallia New" w:cs="Browallia New"/>
          <w:sz w:val="28"/>
          <w:szCs w:val="28"/>
          <w:lang w:bidi="th-TH"/>
        </w:rPr>
        <w:t>0</w:t>
      </w:r>
      <w:r w:rsidR="00E659CA" w:rsidRPr="00190318">
        <w:rPr>
          <w:rFonts w:ascii="Browallia New" w:hAnsi="Browallia New" w:cs="Browallia New"/>
          <w:sz w:val="28"/>
          <w:szCs w:val="28"/>
          <w:lang w:bidi="th-TH"/>
        </w:rPr>
        <w:t>.2</w:t>
      </w:r>
      <w:r w:rsidRPr="00190318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ในระหว่าง</w:t>
      </w:r>
      <w:r w:rsidR="00A94373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ไตรมาส</w:t>
      </w:r>
      <w:r w:rsidR="00AF420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AF420F" w:rsidRPr="00190318">
        <w:rPr>
          <w:rFonts w:ascii="Browallia New" w:hAnsi="Browallia New" w:cs="Browallia New"/>
          <w:sz w:val="28"/>
          <w:szCs w:val="28"/>
          <w:lang w:bidi="th-TH"/>
        </w:rPr>
        <w:t xml:space="preserve">3 </w:t>
      </w:r>
      <w:r w:rsidR="00AF420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 </w:t>
      </w:r>
      <w:r w:rsidR="00AF420F" w:rsidRPr="00190318">
        <w:rPr>
          <w:rFonts w:ascii="Browallia New" w:hAnsi="Browallia New" w:cs="Browallia New"/>
          <w:sz w:val="28"/>
          <w:szCs w:val="28"/>
          <w:lang w:bidi="th-TH"/>
        </w:rPr>
        <w:t xml:space="preserve">4 </w:t>
      </w:r>
      <w:r w:rsidR="0024129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ปี </w:t>
      </w:r>
      <w:r w:rsidR="00241295" w:rsidRPr="00190318">
        <w:rPr>
          <w:rFonts w:ascii="Browallia New" w:hAnsi="Browallia New" w:cs="Browallia New"/>
          <w:sz w:val="28"/>
          <w:szCs w:val="28"/>
          <w:lang w:bidi="th-TH"/>
        </w:rPr>
        <w:t>2562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บริษัทย่อยในต่างประเทศแห่งหนึ่งได้ออกหุ้นสามัญเพิ่มทุนให้กับบริษัทและผู้ร่วมลงทุนรายใหม่</w:t>
      </w:r>
      <w:r w:rsidR="00B42BE1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ในราคาตามมูลค่าหุ้นที่ตราไว้</w:t>
      </w:r>
      <w:r w:rsidR="00150FF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เป็น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4C0090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เงิน</w:t>
      </w:r>
      <w:r w:rsidR="008853F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="00F57E47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190318">
        <w:rPr>
          <w:rFonts w:ascii="Browallia New" w:hAnsi="Browallia New" w:cs="Browallia New"/>
          <w:color w:val="000000" w:themeColor="text1"/>
          <w:sz w:val="28"/>
        </w:rPr>
        <w:t>1,286.68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</w:t>
      </w:r>
      <w:r w:rsidR="003D5240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ผล</w:t>
      </w:r>
      <w:r w:rsidR="00B073E0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จาก</w:t>
      </w:r>
      <w:r w:rsidR="003D5240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การเพิ่มทุน</w:t>
      </w:r>
      <w:r w:rsidR="00B073E0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ของ</w:t>
      </w:r>
      <w:r w:rsidR="003D5240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บริษัทย่อย</w:t>
      </w:r>
      <w:r w:rsidR="0070580C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130E12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ทำให้</w:t>
      </w:r>
      <w:r w:rsidR="003D5240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สัดส่วนการถือหุ้</w:t>
      </w:r>
      <w:r w:rsidR="004042E7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นของบริษัทในบริษัทย่อยดังกล่าวลดลง </w:t>
      </w:r>
      <w:r w:rsidR="00144992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และส่งผลให้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บริษัทสูญเสียอำนาจการควบคุมในบริษัทย่อยดังกล่าว</w:t>
      </w:r>
      <w:r w:rsidR="00E33944"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3B6C2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โดยผู้ร่วมลงทุนรายใหม่มีอำนาจควบคุม</w:t>
      </w:r>
      <w:r w:rsidR="00E861D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บริษัทดังกล่าว</w:t>
      </w:r>
      <w:r w:rsidR="003B6C2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ร่วมกันกับบริษัท</w:t>
      </w:r>
      <w:r w:rsidR="007D6A5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</w:t>
      </w:r>
      <w:r w:rsidR="00E861D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จึงพิจารณาจัดประเภทเงินลงทุนที่เหลืออยู่</w:t>
      </w:r>
      <w:r w:rsidR="00E771ED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ในบริษัทย่อยดังกล่าว</w:t>
      </w:r>
      <w:r w:rsidR="007F4619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เป็นเงินลงทุนในบริษัทร่วม</w:t>
      </w:r>
      <w:r w:rsidR="0024484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EC651C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E771ED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ใช้</w:t>
      </w:r>
      <w:r w:rsidR="003D7AB9" w:rsidRPr="00190318">
        <w:rPr>
          <w:rFonts w:ascii="Browallia New" w:hAnsi="Browallia New" w:cs="Browallia New" w:hint="cs"/>
          <w:sz w:val="28"/>
          <w:szCs w:val="28"/>
          <w:cs/>
        </w:rPr>
        <w:t>มูลค่าตามบัญชีของสินทรัพย์สุทธิ</w:t>
      </w:r>
      <w:r w:rsidR="001D3A99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ของบริษัทย่อย</w:t>
      </w:r>
      <w:r w:rsidR="003D7AB9" w:rsidRPr="00190318">
        <w:rPr>
          <w:rFonts w:ascii="Browallia New" w:hAnsi="Browallia New" w:cs="Browallia New" w:hint="cs"/>
          <w:sz w:val="28"/>
          <w:szCs w:val="28"/>
          <w:cs/>
        </w:rPr>
        <w:t xml:space="preserve"> ณ วันที่สูญเสียอำนาจการควบคุม</w:t>
      </w:r>
      <w:r w:rsidR="00DD038E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คำนวณมูลค่าเงินลงทุนที่เหลือ</w:t>
      </w:r>
      <w:r w:rsidR="003D7AB9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ตาม</w:t>
      </w:r>
      <w:r w:rsidR="00DD038E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สัด</w:t>
      </w:r>
      <w:r w:rsidR="003D7AB9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ส่วน</w:t>
      </w:r>
      <w:r w:rsidR="00DD038E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ของบริษัทเป็นเงินลงทุน</w:t>
      </w:r>
      <w:r w:rsidR="007352D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เริ่มแรก</w:t>
      </w:r>
      <w:r w:rsidR="003D7AB9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จำนวน </w:t>
      </w:r>
      <w:r w:rsidR="003D7AB9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837.21 </w:t>
      </w:r>
      <w:r w:rsidR="003D7AB9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</w:t>
      </w:r>
      <w:r w:rsidR="00E756D9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7352D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อย่างไรก็ตาม </w:t>
      </w:r>
      <w:r w:rsidR="007352D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มาตรฐานการรายงานทางการเงินกำหนดให้บริษัทต้องรับรู้เงินลงทุนเริ่มแรกด้วยมูลค่ายุติธรรม และรับรู้ส่วนต่างของมูลค่ายุติธรรมกับมูลค่าตามบัญชีของส่วนได้เสียคงเหลือ</w:t>
      </w:r>
      <w:r w:rsidR="00D3212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ตามบัญชี</w:t>
      </w:r>
      <w:r w:rsidR="00AE77D4"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352D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เป็นกำไรหรือขาดทุนจากการสูญเสียอำนาจควบคุมใน</w:t>
      </w:r>
      <w:r w:rsidR="001A1FA2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บริษัทย่อยไว้ใน</w:t>
      </w:r>
      <w:r w:rsidR="007352D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งบการเงินรวมสำหรับปี </w:t>
      </w:r>
      <w:r w:rsidR="007352D5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2562 </w:t>
      </w:r>
      <w:r w:rsidR="00BD633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ผู้บริหาร</w:t>
      </w:r>
      <w:r w:rsidR="001605F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ของบร</w:t>
      </w:r>
      <w:r w:rsidR="00316323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ิษั</w:t>
      </w:r>
      <w:r w:rsidR="001605F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ทจึงได้ว่าจ้างผู้ประเมินราคาอิสระทำการ</w:t>
      </w:r>
      <w:r w:rsidR="0023041F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ประเมิน</w:t>
      </w:r>
      <w:r w:rsidR="00D343A1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มูลค่ายุติธรรมของบริษัทย่อย</w:t>
      </w:r>
      <w:r w:rsidR="0096271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 มูลค่ายุติธรรม</w:t>
      </w:r>
      <w:r w:rsidR="009030E6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  <w:r w:rsidR="00EF4FA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จะมีผลกระทบต่อ</w:t>
      </w:r>
      <w:r w:rsidR="00342D0A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="00FB68F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พิจารณาว่าการเพิ่มทุนให้ผู้ร่วมทุนรายใหม่</w:t>
      </w:r>
      <w:r w:rsidR="002E1FB4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ถือ</w:t>
      </w:r>
      <w:r w:rsidR="00FB68F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เป็นรายการจ่ายโดยใช้หุ้นเป็นเกณฑ์ ตามมาตรฐานการรายงานทางการเงินฉบับที่ </w:t>
      </w:r>
      <w:r w:rsidR="00FB68FB" w:rsidRPr="00190318">
        <w:rPr>
          <w:rFonts w:ascii="Browallia New" w:hAnsi="Browallia New" w:cs="Browallia New"/>
          <w:sz w:val="28"/>
          <w:szCs w:val="28"/>
          <w:lang w:bidi="th-TH"/>
        </w:rPr>
        <w:t xml:space="preserve">2 </w:t>
      </w:r>
      <w:r w:rsidR="00FB68F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เรื่อง </w:t>
      </w:r>
      <w:r w:rsidR="00FB68FB" w:rsidRPr="00190318">
        <w:rPr>
          <w:rFonts w:ascii="Browallia New" w:hAnsi="Browallia New" w:cs="Browallia New"/>
          <w:sz w:val="28"/>
          <w:szCs w:val="28"/>
          <w:lang w:bidi="th-TH"/>
        </w:rPr>
        <w:t>“</w:t>
      </w:r>
      <w:r w:rsidR="00FB68F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การจ่ายโดยใช้หุ้นเป็นเกณฑ์</w:t>
      </w:r>
      <w:r w:rsidR="00FB68FB" w:rsidRPr="00190318">
        <w:rPr>
          <w:rFonts w:ascii="Browallia New" w:hAnsi="Browallia New" w:cs="Browallia New"/>
          <w:sz w:val="28"/>
          <w:szCs w:val="28"/>
          <w:lang w:bidi="th-TH"/>
        </w:rPr>
        <w:t>”</w:t>
      </w:r>
      <w:r w:rsidR="00FB68F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หรือไม่</w:t>
      </w:r>
      <w:r w:rsidR="00A004D6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EF4FA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C51F9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บริษัทยังไม่สามารถ</w:t>
      </w:r>
      <w:r w:rsidR="00DE2FD7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ทราบ</w:t>
      </w:r>
      <w:r w:rsidR="00C51F9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ผลกระทบที่อาจเกิดขึ้น </w:t>
      </w:r>
      <w:r w:rsidR="00C51F98" w:rsidRPr="00190318">
        <w:rPr>
          <w:rFonts w:ascii="Browallia New" w:hAnsi="Browallia New" w:cs="Browallia New"/>
          <w:sz w:val="28"/>
          <w:szCs w:val="28"/>
          <w:lang w:bidi="th-TH"/>
        </w:rPr>
        <w:t>(</w:t>
      </w:r>
      <w:r w:rsidR="00C51F9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="00C51F98" w:rsidRPr="00190318">
        <w:rPr>
          <w:rFonts w:ascii="Browallia New" w:hAnsi="Browallia New" w:cs="Browallia New"/>
          <w:sz w:val="28"/>
          <w:szCs w:val="28"/>
          <w:lang w:bidi="th-TH"/>
        </w:rPr>
        <w:t xml:space="preserve">) </w:t>
      </w:r>
      <w:r w:rsidR="00C51F9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ต่อ</w:t>
      </w:r>
      <w:r w:rsidR="00FA600E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มูลค่า</w:t>
      </w:r>
      <w:r w:rsidR="00B42B2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ของ</w:t>
      </w:r>
      <w:r w:rsidR="00D4684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เงินลงทุนในบริษัทร่วม </w:t>
      </w:r>
      <w:r w:rsidR="00977D2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="00C51F9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งบการเงินรวมของบริษัท</w:t>
      </w:r>
      <w:r w:rsidR="00B42B2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B42B2B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ณ </w:t>
      </w:r>
      <w:r w:rsidR="00C51F9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วันที่ </w:t>
      </w:r>
      <w:r w:rsidR="00C51F98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="00C51F9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ธันวาคม</w:t>
      </w:r>
      <w:r w:rsidR="00C51F9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C51F98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2562 </w:t>
      </w:r>
      <w:r w:rsidR="005809D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C54FC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C54FC8" w:rsidRPr="00190318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="00D61D7F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0 </w:t>
      </w:r>
      <w:r w:rsidR="00D61D7F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มิถุนายน</w:t>
      </w:r>
      <w:r w:rsidR="00C54FC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C54FC8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="00C54FC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และผลการดำเนินงาน</w:t>
      </w:r>
      <w:r w:rsidR="00200E8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</w:t>
      </w:r>
      <w:r w:rsidR="00C54FC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สำหรับปีสิ้นสุดวันที่ </w:t>
      </w:r>
      <w:r w:rsidR="00C54FC8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="00C54FC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ธันวาคม </w:t>
      </w:r>
      <w:r w:rsidR="00C54FC8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2562 </w:t>
      </w:r>
    </w:p>
    <w:p w14:paraId="34C38650" w14:textId="77777777" w:rsidR="00886616" w:rsidRPr="00190318" w:rsidRDefault="00886616" w:rsidP="00886616">
      <w:pPr>
        <w:pStyle w:val="ListParagraph"/>
        <w:spacing w:after="0"/>
        <w:ind w:left="426"/>
        <w:jc w:val="thaiDistribute"/>
        <w:rPr>
          <w:rFonts w:ascii="Browallia New" w:hAnsi="Browallia New" w:cs="Browallia New"/>
          <w:sz w:val="28"/>
          <w:szCs w:val="28"/>
        </w:rPr>
      </w:pPr>
    </w:p>
    <w:p w14:paraId="113F9AE0" w14:textId="43BB59C0" w:rsidR="00DD2A52" w:rsidRPr="00190318" w:rsidRDefault="00646D27" w:rsidP="00DD2A52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C87A0A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304AD0" w:rsidRPr="00190318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7E0B5C" w:rsidRPr="00190318">
        <w:rPr>
          <w:rFonts w:ascii="Browallia New" w:hAnsi="Browallia New" w:cs="Browallia New"/>
          <w:sz w:val="28"/>
          <w:szCs w:val="28"/>
          <w:lang w:val="en-US" w:bidi="th-TH"/>
        </w:rPr>
        <w:t>0</w:t>
      </w:r>
      <w:r w:rsidR="00304AD0" w:rsidRPr="00190318">
        <w:rPr>
          <w:rFonts w:ascii="Browallia New" w:hAnsi="Browallia New" w:cs="Browallia New"/>
          <w:sz w:val="28"/>
          <w:szCs w:val="28"/>
          <w:lang w:val="en-US" w:bidi="th-TH"/>
        </w:rPr>
        <w:t>.3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90318">
        <w:rPr>
          <w:rFonts w:ascii="Browallia New" w:hAnsi="Browallia New" w:cs="Browallia New"/>
          <w:sz w:val="28"/>
          <w:szCs w:val="28"/>
          <w:cs/>
        </w:rPr>
        <w:t>งบการเงินรวมสำหรับ</w:t>
      </w:r>
      <w:r w:rsidR="0024129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งวด</w:t>
      </w:r>
      <w:r w:rsidR="00D95552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สามเดือนและ</w:t>
      </w:r>
      <w:r w:rsidR="00F61F5A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หก</w:t>
      </w:r>
      <w:r w:rsidR="008375B7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</w:t>
      </w:r>
      <w:r w:rsidRPr="00190318">
        <w:rPr>
          <w:rFonts w:ascii="Browallia New" w:hAnsi="Browallia New" w:cs="Browallia New"/>
          <w:sz w:val="28"/>
          <w:szCs w:val="28"/>
          <w:cs/>
        </w:rPr>
        <w:t xml:space="preserve">สิ้นสุดวันที่ 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>3</w:t>
      </w:r>
      <w:r w:rsidR="00D61D7F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0 </w:t>
      </w:r>
      <w:r w:rsidR="00D61D7F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มิถุนายน</w:t>
      </w:r>
      <w:r w:rsidRPr="00190318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241295" w:rsidRPr="00190318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Pr="00190318">
        <w:rPr>
          <w:rFonts w:ascii="Browallia New" w:hAnsi="Browallia New" w:cs="Browallia New"/>
          <w:sz w:val="28"/>
          <w:szCs w:val="28"/>
          <w:cs/>
        </w:rPr>
        <w:t xml:space="preserve"> ได้รวมเงินลงทุนใน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</w:t>
      </w:r>
      <w:r w:rsidR="00DC555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แห่งหนึ่ง</w:t>
      </w:r>
      <w:r w:rsidRPr="00190318">
        <w:rPr>
          <w:rFonts w:ascii="Browallia New" w:hAnsi="Browallia New" w:cs="Browallia New"/>
          <w:sz w:val="28"/>
          <w:szCs w:val="28"/>
          <w:cs/>
        </w:rPr>
        <w:t>ตามวิธีส่วนได้เสียจำนวน</w:t>
      </w:r>
      <w:r w:rsidR="00DC555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DC555B" w:rsidRPr="00190318">
        <w:rPr>
          <w:rFonts w:ascii="Browallia New" w:hAnsi="Browallia New" w:cs="Browallia New"/>
          <w:sz w:val="28"/>
          <w:szCs w:val="28"/>
          <w:lang w:val="en-US" w:bidi="th-TH"/>
        </w:rPr>
        <w:t>179.33</w:t>
      </w:r>
      <w:r w:rsidRPr="00190318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</w:rPr>
        <w:t xml:space="preserve">ล้านบาท ในงบแสดงฐานะการเงินรวม </w:t>
      </w:r>
      <w:r w:rsidR="00827CC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3944F6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จำนวนดังกล่าวคำนวณจาก</w:t>
      </w:r>
      <w:r w:rsidRPr="00190318">
        <w:rPr>
          <w:rFonts w:ascii="Browallia New" w:hAnsi="Browallia New" w:cs="Browallia New"/>
          <w:sz w:val="28"/>
          <w:szCs w:val="28"/>
          <w:cs/>
        </w:rPr>
        <w:t>ข้อมูลทางการเงิน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190318">
        <w:rPr>
          <w:rFonts w:ascii="Browallia New" w:hAnsi="Browallia New" w:cs="Browallia New"/>
          <w:sz w:val="28"/>
          <w:szCs w:val="28"/>
          <w:cs/>
        </w:rPr>
        <w:t>จัดทำโดยฝ่ายบริหารของ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</w:t>
      </w:r>
      <w:r w:rsidRPr="00190318">
        <w:rPr>
          <w:rFonts w:ascii="Browallia New" w:hAnsi="Browallia New" w:cs="Browallia New"/>
          <w:sz w:val="28"/>
          <w:szCs w:val="28"/>
          <w:cs/>
        </w:rPr>
        <w:t>ร่วม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ค้า</w:t>
      </w:r>
      <w:r w:rsidRPr="00190318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Pr="00190318">
        <w:rPr>
          <w:rFonts w:ascii="Browallia New" w:hAnsi="Browallia New" w:cs="Browallia New"/>
          <w:sz w:val="28"/>
          <w:szCs w:val="28"/>
          <w:cs/>
        </w:rPr>
        <w:t>ยังไม่ได้มีการสอบ</w:t>
      </w:r>
      <w:r w:rsidR="00CE3CB4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ทาน</w:t>
      </w:r>
      <w:r w:rsidRPr="00190318">
        <w:rPr>
          <w:rFonts w:ascii="Browallia New" w:hAnsi="Browallia New" w:cs="Browallia New"/>
          <w:sz w:val="28"/>
          <w:szCs w:val="28"/>
          <w:cs/>
        </w:rPr>
        <w:t xml:space="preserve">โดยผู้สอบบัญชี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เนื่องจากกิจการร่วมค้าและ</w:t>
      </w:r>
      <w:r w:rsidR="00417DB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เจ้าของโครงการ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มีข้อพิพาทเกี่ยวกับการบอกเลิกสัญญาว่าจ้าง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อยู่ระหว่างการเจรจาเกี่ยวกับมูลค่า</w:t>
      </w:r>
      <w:r w:rsidR="002B2CB3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="00E41334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คาดว่าจะได้รับ</w:t>
      </w:r>
      <w:r w:rsidR="00024B4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คืน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ของสินทรัพย์</w:t>
      </w:r>
      <w:r w:rsidR="007E1F65"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A32386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สุทธิจาก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ภาระผูกพันในหนี้สินปัจจุบัน</w:t>
      </w:r>
      <w:r w:rsidR="004C6C45"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และภาระหนี้สินที่อาจเกิดขึ้น ทั้งนี้ ผู้บริหารของกิจการร่วมค้ายังไม่สามารถประเมินผลกระทบที่อาจเกิดขึ้น 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>(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ถ้า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มี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>)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3E58E6">
        <w:rPr>
          <w:rFonts w:ascii="Browallia New" w:hAnsi="Browallia New" w:cs="Browallia New"/>
          <w:sz w:val="28"/>
          <w:szCs w:val="28"/>
          <w:lang w:val="en-US" w:bidi="th-TH"/>
        </w:rPr>
        <w:t xml:space="preserve">           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จากการบอกเลิกสัญญาดังกล่าว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ซึ่งยังไม่</w:t>
      </w:r>
      <w:r w:rsidR="00C73F0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สามารถ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สรุป</w:t>
      </w:r>
      <w:r w:rsidR="00F95E2E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ในปัจจุบัน</w:t>
      </w:r>
    </w:p>
    <w:p w14:paraId="50254264" w14:textId="77777777" w:rsidR="00DD2A52" w:rsidRPr="00190318" w:rsidRDefault="00DD2A52" w:rsidP="00DD2A52">
      <w:pPr>
        <w:pStyle w:val="ListParagraph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5B66708A" w14:textId="34414439" w:rsidR="00DD2A52" w:rsidRPr="00190318" w:rsidRDefault="00DD2A52" w:rsidP="00DD2A52">
      <w:pPr>
        <w:pStyle w:val="ListParagraph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6E3019E" w14:textId="0DC1EC1C" w:rsidR="00DD2A52" w:rsidRPr="00190318" w:rsidRDefault="00DD2A52" w:rsidP="00DD2A52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638B9C40" w14:textId="7DF63849" w:rsidR="00DD2A52" w:rsidRPr="00190318" w:rsidRDefault="00DD2A52" w:rsidP="00DD2A52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69DA3E14" w14:textId="12C6F6BA" w:rsidR="00DD2A52" w:rsidRPr="00190318" w:rsidRDefault="00DD2A52" w:rsidP="00DD2A52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75F40B1E" w14:textId="770235E6" w:rsidR="00A57744" w:rsidRPr="00190318" w:rsidRDefault="00A57744" w:rsidP="00DD2A52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2ADAAA86" w14:textId="77777777" w:rsidR="00A57744" w:rsidRPr="00190318" w:rsidRDefault="00A57744" w:rsidP="00DD2A52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4DE35E86" w14:textId="26AE1C50" w:rsidR="00DD2A52" w:rsidRPr="00190318" w:rsidRDefault="00DD2A52" w:rsidP="00DD2A52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0080F68B" w14:textId="77D47786" w:rsidR="00DD2A52" w:rsidRPr="00190318" w:rsidRDefault="00DD2A52" w:rsidP="00DD2A52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2CFA56DA" w14:textId="2FDDCE68" w:rsidR="00A57744" w:rsidRDefault="00A57744" w:rsidP="00DD2A52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6B442E64" w14:textId="31B49E87" w:rsidR="000239B5" w:rsidRDefault="000239B5" w:rsidP="00DD2A52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79325F9B" w14:textId="77777777" w:rsidR="000239B5" w:rsidRPr="00190318" w:rsidRDefault="000239B5" w:rsidP="00DD2A52">
      <w:pPr>
        <w:pStyle w:val="ListParagraph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248A4FBB" w14:textId="5F634366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lastRenderedPageBreak/>
        <w:t>ข้อสรุปอย่างมีเงื่อนไข</w:t>
      </w:r>
    </w:p>
    <w:p w14:paraId="69217360" w14:textId="77777777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</w:p>
    <w:p w14:paraId="43541DCA" w14:textId="6290204F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จากการสอบทานของข้าพเจ้า ยกเว้นผลกระทบที่อาจมีต่องบการเงินรวมและเฉพาะของบริษัท</w:t>
      </w:r>
      <w:r w:rsidR="00581813" w:rsidRPr="00190318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สำหรับงวด</w:t>
      </w:r>
      <w:r w:rsidR="00E62CA6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สามเดือน</w:t>
      </w:r>
      <w:r w:rsidR="00D265B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และหกเดือน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สิ้นสุด</w:t>
      </w:r>
      <w:r w:rsidR="00581813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วันที่ </w:t>
      </w:r>
      <w:r w:rsidR="00D67053" w:rsidRPr="00190318">
        <w:rPr>
          <w:rFonts w:ascii="Browallia New" w:hAnsi="Browallia New" w:cs="Browallia New"/>
          <w:sz w:val="28"/>
          <w:szCs w:val="28"/>
          <w:lang w:bidi="th-TH"/>
        </w:rPr>
        <w:t>3</w:t>
      </w:r>
      <w:r w:rsidR="00D265BF" w:rsidRPr="00190318">
        <w:rPr>
          <w:rFonts w:ascii="Browallia New" w:hAnsi="Browallia New" w:cs="Browallia New"/>
          <w:sz w:val="28"/>
          <w:szCs w:val="28"/>
          <w:lang w:bidi="th-TH"/>
        </w:rPr>
        <w:t xml:space="preserve">0 </w:t>
      </w:r>
      <w:r w:rsidR="00D265B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D67053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D67053" w:rsidRPr="00190318">
        <w:rPr>
          <w:rFonts w:ascii="Browallia New" w:hAnsi="Browallia New" w:cs="Browallia New"/>
          <w:sz w:val="28"/>
          <w:szCs w:val="28"/>
          <w:lang w:val="en-US" w:bidi="th-TH"/>
        </w:rPr>
        <w:t>2563</w:t>
      </w:r>
      <w:r w:rsidRPr="00190318">
        <w:rPr>
          <w:rFonts w:ascii="Browallia New" w:hAnsi="Browallia New" w:cs="Browallia New" w:hint="cs"/>
          <w:sz w:val="28"/>
          <w:szCs w:val="28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จากเรื่องที่กล่าวภายใต้</w:t>
      </w:r>
      <w:r w:rsidR="00A92459" w:rsidRPr="00190318">
        <w:rPr>
          <w:rFonts w:ascii="Browallia New" w:hAnsi="Browallia New" w:cs="Browallia New" w:hint="cs"/>
          <w:sz w:val="28"/>
          <w:szCs w:val="28"/>
          <w:lang w:bidi="th-TH"/>
        </w:rPr>
        <w:t xml:space="preserve"> “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เกณฑ์ในการให้ข้อสรุปอย่างมีเงื่อนไข</w:t>
      </w:r>
      <w:r w:rsidR="00A92459" w:rsidRPr="00190318">
        <w:rPr>
          <w:rFonts w:ascii="Browallia New" w:hAnsi="Browallia New" w:cs="Browallia New" w:hint="cs"/>
          <w:sz w:val="28"/>
          <w:szCs w:val="28"/>
          <w:lang w:bidi="th-TH"/>
        </w:rPr>
        <w:t xml:space="preserve">” </w:t>
      </w:r>
      <w:r w:rsidR="00FA7673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ดัง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กล่าวข้างต้น 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</w:t>
      </w:r>
      <w:r w:rsidRPr="00190318">
        <w:rPr>
          <w:rFonts w:ascii="Browallia New" w:hAnsi="Browallia New" w:cs="Browallia New" w:hint="cs"/>
          <w:sz w:val="28"/>
          <w:szCs w:val="28"/>
          <w:rtl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ฉบับที่ </w:t>
      </w:r>
      <w:r w:rsidRPr="00190318">
        <w:rPr>
          <w:rFonts w:ascii="Browallia New" w:hAnsi="Browallia New" w:cs="Browallia New" w:hint="cs"/>
          <w:sz w:val="28"/>
          <w:szCs w:val="28"/>
        </w:rPr>
        <w:t xml:space="preserve">34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เรื่อง </w:t>
      </w:r>
      <w:r w:rsidR="008922D0" w:rsidRPr="00190318">
        <w:rPr>
          <w:rFonts w:ascii="Browallia New" w:hAnsi="Browallia New" w:cs="Browallia New"/>
          <w:sz w:val="28"/>
          <w:szCs w:val="28"/>
          <w:lang w:bidi="th-TH"/>
        </w:rPr>
        <w:t>“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การรายงานทางการเงินระหว่างกาล</w:t>
      </w:r>
      <w:r w:rsidR="008922D0" w:rsidRPr="00190318">
        <w:rPr>
          <w:rFonts w:ascii="Browallia New" w:hAnsi="Browallia New" w:cs="Browallia New"/>
          <w:sz w:val="28"/>
          <w:szCs w:val="28"/>
          <w:lang w:bidi="th-TH"/>
        </w:rPr>
        <w:t xml:space="preserve">”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ในสาระสำคัญ</w:t>
      </w:r>
    </w:p>
    <w:p w14:paraId="0F39BE64" w14:textId="3D07C9F5" w:rsidR="00581813" w:rsidRPr="00190318" w:rsidRDefault="00581813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74D1D86B" w14:textId="58893256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ข้อมูลและเหตุการณ์ที่</w:t>
      </w:r>
      <w:r w:rsidR="001A37DB"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ควรทราบ</w:t>
      </w:r>
    </w:p>
    <w:p w14:paraId="3168868B" w14:textId="77777777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11FE5E23" w14:textId="77777777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ข้าพเจ้าขอให้สังเกตข้อมูลดังต่อไปนี้</w:t>
      </w:r>
    </w:p>
    <w:p w14:paraId="666E1DCF" w14:textId="03B42FDF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7B7FF9E8" w14:textId="288DEF91" w:rsidR="00862F24" w:rsidRPr="00190318" w:rsidRDefault="00426153" w:rsidP="00862F24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="00647B0A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ในหมายเหตุประกอบงบการเงิน</w:t>
      </w:r>
      <w:r w:rsidR="003003E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D22226" w:rsidRPr="00190318">
        <w:rPr>
          <w:rFonts w:ascii="Browallia New" w:hAnsi="Browallia New" w:cs="Browallia New"/>
          <w:sz w:val="28"/>
          <w:szCs w:val="28"/>
          <w:lang w:bidi="th-TH"/>
        </w:rPr>
        <w:t>2</w:t>
      </w:r>
      <w:r w:rsidR="00E7562D" w:rsidRPr="00190318">
        <w:rPr>
          <w:rFonts w:ascii="Browallia New" w:hAnsi="Browallia New" w:cs="Browallia New"/>
          <w:sz w:val="28"/>
          <w:szCs w:val="28"/>
          <w:lang w:val="en-US" w:bidi="th-TH"/>
        </w:rPr>
        <w:t>9</w:t>
      </w:r>
      <w:r w:rsidR="00D22226" w:rsidRPr="00190318">
        <w:rPr>
          <w:rFonts w:ascii="Browallia New" w:hAnsi="Browallia New" w:cs="Browallia New"/>
          <w:sz w:val="28"/>
          <w:szCs w:val="28"/>
          <w:lang w:bidi="th-TH"/>
        </w:rPr>
        <w:t>.1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ในเดือน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มกราคม 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/>
        </w:rPr>
        <w:t>บริษัท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/>
        </w:rPr>
        <w:t>ด้รับหนังสือ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แจ้งจากรัฐวิสาหกิจแห่งหนึ่งซึ่งเป็น</w:t>
      </w:r>
      <w:r w:rsidR="001C4E31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เจ้า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="001C4E31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งาน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โครงการก่อสร้างแห่งหนึ่ง </w:t>
      </w:r>
      <w:r w:rsidR="005C680F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เรียกร้อง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ให้</w:t>
      </w:r>
      <w:r w:rsidR="00D0485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ชำระค่าปรับสำหรับงานก่อสร้าง</w:t>
      </w:r>
      <w:r w:rsidR="0059150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ที่</w:t>
      </w:r>
      <w:r w:rsidR="00561973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แล้วเสร็จ</w:t>
      </w:r>
      <w:r w:rsidR="00E43BB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ภายหลังวันที่กำหนด</w:t>
      </w:r>
      <w:r w:rsidR="008216D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ไว้</w:t>
      </w:r>
      <w:r w:rsidR="00D93C70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ในสัญญา</w:t>
      </w:r>
      <w:r w:rsidR="00BA59B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BA59BC" w:rsidRPr="00190318">
        <w:rPr>
          <w:rFonts w:ascii="Browallia New" w:hAnsi="Browallia New" w:cs="Browallia New"/>
          <w:sz w:val="28"/>
          <w:szCs w:val="28"/>
          <w:lang w:val="en-US" w:bidi="th-TH"/>
        </w:rPr>
        <w:t>(</w:t>
      </w:r>
      <w:r w:rsidR="00D53763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Key </w:t>
      </w:r>
      <w:r w:rsidR="006E53A2" w:rsidRPr="00190318">
        <w:rPr>
          <w:rFonts w:ascii="Browallia New" w:hAnsi="Browallia New" w:cs="Browallia New"/>
          <w:sz w:val="28"/>
          <w:szCs w:val="28"/>
          <w:lang w:val="en-US" w:bidi="th-TH"/>
        </w:rPr>
        <w:t>D</w:t>
      </w:r>
      <w:r w:rsidR="00BA59BC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ate) </w:t>
      </w:r>
      <w:r w:rsidR="00BA59B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และภายหลัง</w:t>
      </w:r>
      <w:r w:rsidR="003E58E6">
        <w:rPr>
          <w:rFonts w:ascii="Browallia New" w:hAnsi="Browallia New" w:cs="Browallia New"/>
          <w:sz w:val="28"/>
          <w:szCs w:val="28"/>
          <w:lang w:val="en-US" w:bidi="th-TH"/>
        </w:rPr>
        <w:t xml:space="preserve">             </w:t>
      </w:r>
      <w:r w:rsidR="00BA59B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วันสิ้นสุดเวลาตามสัญญา</w:t>
      </w:r>
      <w:r w:rsidR="004968A4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ก่อสร้าง</w:t>
      </w:r>
      <w:r w:rsidR="00BA59B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D818D0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อย่างไรก็ตาม</w:t>
      </w:r>
      <w:r w:rsidR="00D2316D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บริษัทได้ทำหนังสือโต้แย้งการขอให้ชำระ</w:t>
      </w:r>
      <w:r w:rsidR="0022280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ค่าปรับและ</w:t>
      </w:r>
      <w:r w:rsidR="008A1F1D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         </w:t>
      </w:r>
      <w:r w:rsidR="0022280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ได้ชี้แจงมูลเหตุของ</w:t>
      </w:r>
      <w:r w:rsidR="0034004E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งาน</w:t>
      </w:r>
      <w:r w:rsidR="00710CF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ก่อสร้างที่ล้าช้ากว่าแผน</w:t>
      </w:r>
      <w:r w:rsidR="009516A9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งานที่กำหนด</w:t>
      </w:r>
      <w:r w:rsidR="0034004E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ซึ่งจำเป็นต้องขอขยาย</w:t>
      </w:r>
      <w:r w:rsidR="001418F2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</w:t>
      </w:r>
      <w:r w:rsidR="0034004E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วลา</w:t>
      </w:r>
      <w:r w:rsidR="006D4BD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แล้วเสร็จ</w:t>
      </w:r>
      <w:r w:rsidR="000E0E89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</w:t>
      </w:r>
      <w:r w:rsidR="006131E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วันที่กำหนดไว้ในสัญญา</w:t>
      </w:r>
      <w:r w:rsidR="00F727B2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เริ่มแรกที่ทำไว้กับ</w:t>
      </w:r>
      <w:r w:rsidR="005C680F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เจ้าของโครงการ</w:t>
      </w:r>
      <w:r w:rsidR="00F727B2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เนื่องจาก</w:t>
      </w:r>
      <w:r w:rsidR="00B54EC0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มีหลายกรณีและหลายเหตุการณ์ที่มีผลกระทบ</w:t>
      </w:r>
      <w:r w:rsidR="0068279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ต่อ</w:t>
      </w:r>
      <w:r w:rsidR="002F11DB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ความล่าช้าใน</w:t>
      </w:r>
      <w:r w:rsidR="0068279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การป</w:t>
      </w:r>
      <w:r w:rsidR="00CD532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ฏิ</w:t>
      </w:r>
      <w:r w:rsidR="0068279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บัติงาน</w:t>
      </w:r>
      <w:r w:rsidR="00D711A4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ก่อสร้าง</w:t>
      </w:r>
      <w:r w:rsidR="00CD532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ทั้งนี้</w:t>
      </w:r>
      <w:r w:rsidR="0055278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จากการเจรจา</w:t>
      </w:r>
      <w:r w:rsidR="009B2F19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CD532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บริษัทได้รับความเห็นชอบจาก</w:t>
      </w:r>
      <w:r w:rsidR="003E58E6">
        <w:rPr>
          <w:rFonts w:ascii="Browallia New" w:hAnsi="Browallia New" w:cs="Browallia New"/>
          <w:sz w:val="28"/>
          <w:szCs w:val="28"/>
          <w:lang w:val="en-US" w:bidi="th-TH"/>
        </w:rPr>
        <w:t xml:space="preserve">    </w:t>
      </w:r>
      <w:r w:rsidR="00CD532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ผู้ควบคุมงานของ</w:t>
      </w:r>
      <w:r w:rsidR="0010181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เจ้าของโครงการ</w:t>
      </w:r>
      <w:r w:rsidR="00CD532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</w:t>
      </w:r>
      <w:r w:rsidR="002F433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การขยายกำหนด</w:t>
      </w:r>
      <w:r w:rsidR="0034746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เวลาแล้วเสร็จ</w:t>
      </w:r>
      <w:r w:rsidR="003B35D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ของงาน</w:t>
      </w:r>
      <w:r w:rsidR="001418F2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1418F2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(Key </w:t>
      </w:r>
      <w:r w:rsidR="006E53A2" w:rsidRPr="00190318">
        <w:rPr>
          <w:rFonts w:ascii="Browallia New" w:hAnsi="Browallia New" w:cs="Browallia New"/>
          <w:sz w:val="28"/>
          <w:szCs w:val="28"/>
          <w:lang w:val="en-US" w:bidi="th-TH"/>
        </w:rPr>
        <w:t>D</w:t>
      </w:r>
      <w:r w:rsidR="001418F2" w:rsidRPr="00190318">
        <w:rPr>
          <w:rFonts w:ascii="Browallia New" w:hAnsi="Browallia New" w:cs="Browallia New"/>
          <w:sz w:val="28"/>
          <w:szCs w:val="28"/>
          <w:lang w:val="en-US" w:bidi="th-TH"/>
        </w:rPr>
        <w:t>ate)</w:t>
      </w:r>
      <w:r w:rsidR="003B35D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</w:t>
      </w:r>
      <w:r w:rsidR="00DE258B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ระยะเวลาแล้วเสร็จของสัญญาจากผลกระทบของบางเหตุการณ์แล้ว </w:t>
      </w:r>
      <w:r w:rsidR="00EE3E93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อย่างไรก็ตาม </w:t>
      </w:r>
      <w:r w:rsidR="00A14141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ยังมี</w:t>
      </w:r>
      <w:r w:rsidR="002C2DB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บาง</w:t>
      </w:r>
      <w:r w:rsidR="00A14141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กรณีและ</w:t>
      </w:r>
      <w:r w:rsidR="002C2DB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บาง</w:t>
      </w:r>
      <w:r w:rsidR="00A14141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เหตุการณ์</w:t>
      </w:r>
      <w:r w:rsidR="00862F24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ที่อยู่ระหว่างการพิจารณา</w:t>
      </w:r>
      <w:r w:rsidR="00D86CC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ของคณะกรรมการ</w:t>
      </w:r>
      <w:r w:rsidR="00F357E4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ตรวจรับพัสดุ</w:t>
      </w:r>
      <w:r w:rsidR="009643E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="0010181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เจ้าของโครงการ</w:t>
      </w:r>
      <w:r w:rsidR="0014480D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14480D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เพื่อ</w:t>
      </w:r>
      <w:r w:rsidR="00A51E0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นำเสนอต่อคณะอนุกรรมการ</w:t>
      </w:r>
      <w:r w:rsidR="002B12C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กลั่นกรองด้านพัสดุ</w:t>
      </w:r>
      <w:r w:rsidR="00E30AE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และคณะกรรมการของ</w:t>
      </w:r>
      <w:r w:rsidR="0010181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เจ้าของโครงการ</w:t>
      </w:r>
      <w:r w:rsidR="00B1740E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เพื่อ</w:t>
      </w:r>
      <w:r w:rsidR="00617A23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พิจารณา</w:t>
      </w:r>
      <w:r w:rsidR="00B1740E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อนุมัติต่อไป </w:t>
      </w:r>
      <w:r w:rsidR="00617A23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ทั้งนี้ </w:t>
      </w:r>
      <w:r w:rsidR="008E102E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ฝ่ายบริหาร</w:t>
      </w:r>
      <w:r w:rsidR="00C90609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="005471A1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บริษัทจึงยังไม่สามารถประเมินผลกระทบ</w:t>
      </w:r>
      <w:r w:rsidR="00DC732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จากเรื่องดังกล่าว</w:t>
      </w:r>
      <w:r w:rsidR="00EE443D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862F24" w:rsidRPr="00190318">
        <w:rPr>
          <w:rFonts w:ascii="Browallia New" w:hAnsi="Browallia New" w:cs="Browallia New" w:hint="cs"/>
          <w:sz w:val="28"/>
          <w:szCs w:val="28"/>
          <w:cs/>
          <w:lang w:val="en-US"/>
        </w:rPr>
        <w:t>ซึ่งขึ้นอยู่กับเหตุการณ์ที่ยังไม่สามารถสรุป</w:t>
      </w:r>
      <w:r w:rsidR="00431D3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</w:t>
      </w:r>
      <w:r w:rsidR="009A2DF2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ในปัจจุบัน</w:t>
      </w:r>
    </w:p>
    <w:p w14:paraId="17F91149" w14:textId="4918E646" w:rsidR="00343A09" w:rsidRPr="00190318" w:rsidRDefault="00343A09" w:rsidP="00343A09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EB6EB22" w14:textId="036EC4D9" w:rsidR="00E43D52" w:rsidRPr="00190318" w:rsidRDefault="00B67C44" w:rsidP="00E43D52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ตามที่กล่าวไว้ในหมายเหตุประกอบงบการเงินระหว่างกาลข้อ</w:t>
      </w:r>
      <w:r w:rsidR="00152939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64C09" w:rsidRPr="00190318">
        <w:rPr>
          <w:rFonts w:ascii="Browallia New" w:hAnsi="Browallia New" w:cs="Browallia New"/>
          <w:sz w:val="28"/>
          <w:szCs w:val="28"/>
          <w:lang w:bidi="th-TH"/>
        </w:rPr>
        <w:t>1</w:t>
      </w:r>
      <w:r w:rsidR="007E0B5C" w:rsidRPr="00190318">
        <w:rPr>
          <w:rFonts w:ascii="Browallia New" w:hAnsi="Browallia New" w:cs="Browallia New"/>
          <w:sz w:val="28"/>
          <w:szCs w:val="28"/>
          <w:lang w:bidi="th-TH"/>
        </w:rPr>
        <w:t>0</w:t>
      </w:r>
      <w:r w:rsidR="003970CF" w:rsidRPr="00190318">
        <w:rPr>
          <w:rFonts w:ascii="Browallia New" w:hAnsi="Browallia New" w:cs="Browallia New"/>
          <w:sz w:val="28"/>
          <w:szCs w:val="28"/>
          <w:lang w:bidi="th-TH"/>
        </w:rPr>
        <w:t>.2</w:t>
      </w:r>
      <w:r w:rsidR="00764C09"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152939" w:rsidRPr="00190318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7E0B5C" w:rsidRPr="00190318">
        <w:rPr>
          <w:rFonts w:ascii="Browallia New" w:hAnsi="Browallia New" w:cs="Browallia New"/>
          <w:sz w:val="28"/>
          <w:szCs w:val="28"/>
          <w:lang w:val="en-US" w:bidi="th-TH"/>
        </w:rPr>
        <w:t>2</w:t>
      </w:r>
      <w:r w:rsidR="00B13F8A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4C615C" w:rsidRPr="00190318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7E0B5C" w:rsidRPr="00190318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="00B40107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4010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A45B3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311019" w:rsidRPr="00190318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43660A" w:rsidRPr="00190318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A785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</w:t>
      </w:r>
      <w:r w:rsidR="00311019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มีเงินลงทุน</w:t>
      </w:r>
      <w:r w:rsidR="001E573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="00F02FBD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โครงการที่สำคัญกับหน่วยงานรัฐบาล</w:t>
      </w:r>
      <w:r w:rsidR="00935979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ทั้ง</w:t>
      </w:r>
      <w:r w:rsidR="00F02FBD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ในประเทศและต่างประเทศ ซึ่งอยู่ในขั้นตอนของการพัฒนาโครงการ </w:t>
      </w:r>
      <w:r w:rsidR="002003D4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ทั้งนี้ </w:t>
      </w:r>
      <w:r w:rsidR="007906FB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การพัฒนา</w:t>
      </w:r>
      <w:r w:rsidR="0010597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โครงการดังกล่าว</w:t>
      </w:r>
      <w:r w:rsidR="00C045CF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เพื่อ</w:t>
      </w:r>
      <w:r w:rsidR="00AA5579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ให้</w:t>
      </w:r>
      <w:r w:rsidR="002A3B9F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สามารถ</w:t>
      </w:r>
      <w:r w:rsidR="00AA5579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ดำเนินการได้</w:t>
      </w:r>
      <w:r w:rsidR="006616C0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ตามแผน</w:t>
      </w:r>
      <w:r w:rsidR="00FA7673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นั้น </w:t>
      </w:r>
      <w:r w:rsidR="0010597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ขึ้นอยู่</w:t>
      </w:r>
      <w:r w:rsidR="00E540AE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กั</w:t>
      </w:r>
      <w:r w:rsidR="00BC76F3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</w:t>
      </w:r>
      <w:r w:rsidR="0063497E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สถานการณ์และ</w:t>
      </w:r>
      <w:r w:rsidR="00BC76F3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ปัจจัยหลายอย่าง</w:t>
      </w:r>
      <w:r w:rsidR="00C4782D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C4782D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เงินลงทุนในโครงการที่สำคัญในงบการเงิน</w:t>
      </w:r>
      <w:r w:rsidR="00913AB0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="005D7D63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ของ</w:t>
      </w:r>
      <w:r w:rsidR="0063497E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="00C4782D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8A1F1D" w:rsidRPr="00190318">
        <w:rPr>
          <w:rFonts w:ascii="Browallia New" w:hAnsi="Browallia New" w:cs="Browallia New"/>
          <w:sz w:val="28"/>
          <w:szCs w:val="28"/>
          <w:lang w:bidi="th-TH"/>
        </w:rPr>
        <w:t xml:space="preserve">  </w:t>
      </w:r>
      <w:r w:rsidR="00C4782D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="00C4782D" w:rsidRPr="00190318">
        <w:rPr>
          <w:rFonts w:ascii="Browallia New" w:hAnsi="Browallia New" w:cs="Browallia New"/>
          <w:sz w:val="28"/>
          <w:szCs w:val="28"/>
          <w:cs/>
          <w:lang w:bidi="th-TH"/>
        </w:rPr>
        <w:t xml:space="preserve">วันที่ </w:t>
      </w:r>
      <w:r w:rsidR="00C4782D" w:rsidRPr="00190318">
        <w:rPr>
          <w:rFonts w:ascii="Browallia New" w:hAnsi="Browallia New" w:cs="Browallia New"/>
          <w:sz w:val="28"/>
          <w:szCs w:val="28"/>
          <w:lang w:bidi="th-TH"/>
        </w:rPr>
        <w:t>3</w:t>
      </w:r>
      <w:r w:rsidR="0043660A" w:rsidRPr="00190318">
        <w:rPr>
          <w:rFonts w:ascii="Browallia New" w:hAnsi="Browallia New" w:cs="Browallia New"/>
          <w:sz w:val="28"/>
          <w:szCs w:val="28"/>
          <w:lang w:bidi="th-TH"/>
        </w:rPr>
        <w:t xml:space="preserve">0 </w:t>
      </w:r>
      <w:r w:rsidR="0043660A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มิถุนายน </w:t>
      </w:r>
      <w:r w:rsidR="002331DE" w:rsidRPr="00190318">
        <w:rPr>
          <w:rFonts w:ascii="Browallia New" w:hAnsi="Browallia New" w:cs="Browallia New"/>
          <w:sz w:val="28"/>
          <w:szCs w:val="28"/>
          <w:lang w:bidi="th-TH"/>
        </w:rPr>
        <w:t>2563</w:t>
      </w:r>
      <w:r w:rsidR="00C4782D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มี</w:t>
      </w:r>
      <w:r w:rsidR="001867AB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ดังนี้</w:t>
      </w:r>
    </w:p>
    <w:p w14:paraId="4207E99C" w14:textId="496A940C" w:rsidR="00CE7A65" w:rsidRPr="00190318" w:rsidRDefault="00CE7A65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18BE6ACD" w14:textId="5C13F72A" w:rsidR="0051209D" w:rsidRPr="00190318" w:rsidRDefault="0051209D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4FDE50C" w14:textId="1B48A839" w:rsidR="0051209D" w:rsidRPr="00190318" w:rsidRDefault="0051209D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D6A4249" w14:textId="2E5B7E07" w:rsidR="0051209D" w:rsidRPr="00190318" w:rsidRDefault="0051209D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6FE9D66" w14:textId="70E91723" w:rsidR="00A57744" w:rsidRPr="00190318" w:rsidRDefault="00A57744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392985B0" w14:textId="77777777" w:rsidR="00A57744" w:rsidRPr="00190318" w:rsidRDefault="00A57744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5D9D875" w14:textId="415207FA" w:rsidR="0051209D" w:rsidRPr="00190318" w:rsidRDefault="0051209D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308D06D" w14:textId="1C8AB0DA" w:rsidR="0051209D" w:rsidRDefault="0051209D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FAF5245" w14:textId="77777777" w:rsidR="000239B5" w:rsidRPr="00190318" w:rsidRDefault="000239B5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0751FD7" w14:textId="77777777" w:rsidR="00A57744" w:rsidRPr="00190318" w:rsidRDefault="00A57744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54C9BDF8" w14:textId="77777777" w:rsidR="0051209D" w:rsidRPr="00190318" w:rsidRDefault="0051209D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5CF3BA8" w14:textId="5086DE40" w:rsidR="00CE7A65" w:rsidRPr="00190318" w:rsidRDefault="00CE7A65" w:rsidP="00CE7A65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ตามที่กล่าวไว้ในหมายเหตุประกอบ</w:t>
      </w:r>
      <w:r w:rsidR="002233C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งบ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การเงินระหว่างกาลข้อ 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766361" w:rsidRPr="00190318">
        <w:rPr>
          <w:rFonts w:ascii="Browallia New" w:hAnsi="Browallia New" w:cs="Browallia New"/>
          <w:sz w:val="28"/>
          <w:szCs w:val="28"/>
          <w:lang w:val="en-US" w:bidi="th-TH"/>
        </w:rPr>
        <w:t>0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.2 </w:t>
      </w:r>
      <w:r w:rsidRPr="00190318">
        <w:rPr>
          <w:rFonts w:ascii="Browallia New" w:hAnsi="Browallia New" w:cs="Browallia New" w:hint="cs"/>
          <w:sz w:val="28"/>
          <w:szCs w:val="28"/>
          <w:cs/>
        </w:rPr>
        <w:t>บริษัท</w:t>
      </w:r>
      <w:r w:rsidR="00547221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มี</w:t>
      </w:r>
      <w:r w:rsidR="008B5232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เงิน</w:t>
      </w:r>
      <w:r w:rsidRPr="00190318">
        <w:rPr>
          <w:rFonts w:ascii="Browallia New" w:hAnsi="Browallia New" w:cs="Browallia New" w:hint="cs"/>
          <w:sz w:val="28"/>
          <w:szCs w:val="28"/>
          <w:cs/>
        </w:rPr>
        <w:t>ลงทุนใน</w:t>
      </w:r>
      <w:r w:rsidRPr="00190318">
        <w:rPr>
          <w:rFonts w:ascii="Browallia New" w:hAnsi="Browallia New" w:cs="Browallia New"/>
          <w:sz w:val="28"/>
          <w:szCs w:val="28"/>
          <w:cs/>
        </w:rPr>
        <w:t>โครงการเหมืองแร่บ๊อกไซต์ และโครงการก่อสร้างโรงงานอลูมิน่า</w:t>
      </w:r>
      <w:r w:rsidRPr="00190318">
        <w:rPr>
          <w:rFonts w:ascii="Browallia New" w:hAnsi="Browallia New" w:cs="Browallia New"/>
          <w:sz w:val="28"/>
          <w:szCs w:val="28"/>
        </w:rPr>
        <w:t xml:space="preserve"> </w:t>
      </w:r>
      <w:r w:rsidR="009E7CB4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(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ซึ่งเป็นการลงทุนผ่านบริษัทร่วมแห่งหนึ่ง</w:t>
      </w:r>
      <w:r w:rsidRPr="00190318">
        <w:rPr>
          <w:rFonts w:ascii="Browallia New" w:hAnsi="Browallia New" w:cs="Browallia New"/>
          <w:sz w:val="28"/>
          <w:szCs w:val="28"/>
          <w:cs/>
        </w:rPr>
        <w:t>ซึ่งจัดตั้งในสาธารณรัฐประชาธิปไตยประชาชนลาว</w:t>
      </w:r>
      <w:r w:rsidR="009E7CB4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)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037BA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บริษัทมี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ลูกหนี้การค้า</w:t>
      </w:r>
      <w:r w:rsidR="0032308A"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32308A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ลูกหนี้เงินประกันผลงาน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เงินให้กู้ยืม</w:t>
      </w:r>
      <w:r w:rsidR="008641D7"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8641D7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และเงินลงทุนใน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บริษัทร่วมเพื่อลงทุนในโครงการดังกล่าว</w:t>
      </w:r>
      <w:r w:rsidR="008B5232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8A1F1D" w:rsidRPr="00190318">
        <w:rPr>
          <w:rFonts w:ascii="Browallia New" w:hAnsi="Browallia New" w:cs="Browallia New"/>
          <w:sz w:val="28"/>
          <w:szCs w:val="28"/>
          <w:lang w:bidi="th-TH"/>
        </w:rPr>
        <w:t xml:space="preserve">         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รวมทั้งสิ้น 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>1,</w:t>
      </w:r>
      <w:r w:rsidR="00EF0B96" w:rsidRPr="00190318">
        <w:rPr>
          <w:rFonts w:ascii="Browallia New" w:hAnsi="Browallia New" w:cs="Browallia New"/>
          <w:sz w:val="28"/>
          <w:szCs w:val="28"/>
          <w:lang w:val="en-US" w:bidi="th-TH"/>
        </w:rPr>
        <w:t>098.34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8B5232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ทั้งนี้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</w:t>
      </w:r>
      <w:r w:rsidRPr="00190318">
        <w:rPr>
          <w:rFonts w:ascii="Browallia New" w:hAnsi="Browallia New" w:cs="Browallia New"/>
          <w:sz w:val="28"/>
          <w:szCs w:val="28"/>
          <w:cs/>
        </w:rPr>
        <w:t>ได้รับประทานบัตรการทำเหมืองแร่บ๊อกไซต์จากรัฐบาลสาธารณรัฐประชาธิปไตยประชาชนลาว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Pr="00190318">
        <w:rPr>
          <w:rFonts w:ascii="Browallia New" w:hAnsi="Browallia New" w:cs="Browallia New"/>
          <w:sz w:val="28"/>
          <w:szCs w:val="28"/>
          <w:cs/>
        </w:rPr>
        <w:t>อยู่ระหว่างการดำเนินการขอใบรับรองรายงานสิ่งแวดล้อมและสังคม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90318">
        <w:rPr>
          <w:rFonts w:ascii="Browallia New" w:hAnsi="Browallia New" w:cs="Browallia New"/>
          <w:sz w:val="28"/>
          <w:szCs w:val="28"/>
          <w:cs/>
        </w:rPr>
        <w:t>(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 xml:space="preserve">ESIA Certificate) </w:t>
      </w:r>
      <w:r w:rsidRPr="00190318">
        <w:rPr>
          <w:rFonts w:ascii="Browallia New" w:hAnsi="Browallia New" w:cs="Browallia New"/>
          <w:sz w:val="28"/>
          <w:szCs w:val="28"/>
          <w:cs/>
        </w:rPr>
        <w:t>ของโครงการ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190318">
        <w:rPr>
          <w:rFonts w:ascii="Browallia New" w:hAnsi="Browallia New" w:cs="Browallia New"/>
          <w:sz w:val="28"/>
          <w:szCs w:val="28"/>
          <w:cs/>
        </w:rPr>
        <w:t>นอกจากนี้ บริษัทร่วมอยู่ระหว่างการเจรจากับผู้ร่วมลงทุนในการจัดหาแหล่งเงินทุนเพื่อพัฒนาโครงการต่อไป</w:t>
      </w:r>
    </w:p>
    <w:p w14:paraId="6DC48D9B" w14:textId="77777777" w:rsidR="0051209D" w:rsidRPr="00190318" w:rsidRDefault="0051209D" w:rsidP="0051209D">
      <w:pPr>
        <w:pStyle w:val="ListParagraph"/>
        <w:tabs>
          <w:tab w:val="left" w:pos="360"/>
        </w:tabs>
        <w:spacing w:after="0" w:line="240" w:lineRule="auto"/>
        <w:ind w:left="108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06BBA94" w14:textId="2FDB450C" w:rsidR="00CE7A65" w:rsidRPr="00190318" w:rsidRDefault="00CE7A65" w:rsidP="00B168B4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</w:t>
      </w:r>
      <w:r w:rsidR="00A3476E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งบ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การเงินระหว่างกาลข้อ </w:t>
      </w:r>
      <w:r w:rsidRPr="00190318">
        <w:rPr>
          <w:rFonts w:cs="Browallia New"/>
          <w:lang w:val="en-US" w:bidi="th-TH"/>
        </w:rPr>
        <w:t>1</w:t>
      </w:r>
      <w:r w:rsidR="009133B5" w:rsidRPr="00190318">
        <w:rPr>
          <w:rFonts w:cs="Browallia New"/>
          <w:lang w:val="en-US" w:bidi="th-TH"/>
        </w:rPr>
        <w:t>2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งบการเงินรวมและเฉพาะของบริษัทได้รวมต้นทุนระหว่างพัฒนาสำหรับสิทธิในสัมปทาน 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 xml:space="preserve">–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โครงการทวายจำนวน 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>7,8</w:t>
      </w:r>
      <w:r w:rsidR="004A4C33" w:rsidRPr="00190318">
        <w:rPr>
          <w:rFonts w:ascii="Browallia New" w:hAnsi="Browallia New" w:cs="Browallia New"/>
          <w:sz w:val="28"/>
          <w:szCs w:val="28"/>
          <w:lang w:bidi="th-TH"/>
        </w:rPr>
        <w:t>30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>.</w:t>
      </w:r>
      <w:r w:rsidR="004A4C33" w:rsidRPr="00190318">
        <w:rPr>
          <w:rFonts w:ascii="Browallia New" w:hAnsi="Browallia New" w:cs="Browallia New"/>
          <w:sz w:val="28"/>
          <w:szCs w:val="28"/>
          <w:lang w:bidi="th-TH"/>
        </w:rPr>
        <w:t>17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และ 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 xml:space="preserve">5,205.96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ตามลำดับ รายการดังกล่าวเป็นต้นทุนการได้มาซึ่งสิทธิสัมปทานและต้นทุนระหว่างพัฒนาโครงการนิคมอุตสาหกรรมและโครงสร้างพื้นฐานในพื้นที่เขตเศรษฐกิจพิเศษทวาย </w:t>
      </w:r>
      <w:r w:rsidR="002D68FA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ดิมบริษัทได้รับสิทธิในการพัฒนาโครงการดังกล่าวจากหน่วยงานรัฐบาลของสาธารณรัฐแห่งสหภาพเมียนมา และกลุ่มบริษัทได้ดำเนินการพัฒนาพื้นที่ในโครงการไปแล้วบางส่วน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3626C4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อย่างไรก็ตาม </w:t>
      </w:r>
      <w:r w:rsidR="00AA4A4E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ต่อมา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โครงการระหว่างพัฒนาดังกล่าวได้รับการสนับสนุนจากรัฐบาลไทยและ</w:t>
      </w:r>
      <w:r w:rsidR="009E7CB4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รัฐบาลแห่ง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สาธารณรัฐแห่งสหภาพเมียนมา </w:t>
      </w:r>
      <w:r w:rsidR="00661A6B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ซึ่งได้</w:t>
      </w:r>
      <w:r w:rsidR="00661A6B" w:rsidRPr="00190318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จัดตั้งนิติบุคคลเฉพาะกิจ</w:t>
      </w:r>
      <w:r w:rsidR="0052627A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</w:t>
      </w:r>
      <w:r w:rsidRPr="00190318">
        <w:rPr>
          <w:rFonts w:ascii="Browallia New" w:hAnsi="Browallia New" w:cs="Browallia New" w:hint="cs"/>
          <w:sz w:val="28"/>
          <w:szCs w:val="28"/>
          <w:cs/>
        </w:rPr>
        <w:t>ร่วมกัน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ผลักดันและ</w:t>
      </w:r>
      <w:r w:rsidRPr="00190318">
        <w:rPr>
          <w:rFonts w:ascii="Browallia New" w:hAnsi="Browallia New" w:cs="Browallia New" w:hint="cs"/>
          <w:sz w:val="28"/>
          <w:szCs w:val="28"/>
          <w:cs/>
        </w:rPr>
        <w:t>กำหนดนโยบายการพัฒนาโครงการ</w:t>
      </w:r>
      <w:r w:rsidR="00903BA7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ใหม่</w:t>
      </w:r>
      <w:r w:rsidR="00C91B5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ED52C2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โดย</w:t>
      </w:r>
      <w:r w:rsidR="00596FE7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ได้</w:t>
      </w:r>
      <w:r w:rsidRPr="00190318">
        <w:rPr>
          <w:rFonts w:ascii="Browallia New" w:hAnsi="Browallia New" w:cs="Browallia New" w:hint="cs"/>
          <w:sz w:val="28"/>
          <w:szCs w:val="28"/>
          <w:cs/>
        </w:rPr>
        <w:t>ตกลงให้</w:t>
      </w:r>
      <w:r w:rsidR="00370558">
        <w:rPr>
          <w:rFonts w:ascii="Browallia New" w:hAnsi="Browallia New" w:cs="Browallia New"/>
          <w:sz w:val="28"/>
          <w:szCs w:val="28"/>
        </w:rPr>
        <w:t xml:space="preserve">     </w:t>
      </w:r>
      <w:r w:rsidR="00182477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Pr="00190318">
        <w:rPr>
          <w:rFonts w:ascii="Browallia New" w:hAnsi="Browallia New" w:cs="Browallia New" w:hint="cs"/>
          <w:sz w:val="28"/>
          <w:szCs w:val="28"/>
          <w:cs/>
        </w:rPr>
        <w:t>บริษัทมีสิทธิได้รับการชดใช้เงินคืนในส่วน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ที่บริษัทได้ลงทุนไปก่อนหน้า</w:t>
      </w:r>
      <w:r w:rsidR="000C5ED1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แล้ว </w:t>
      </w:r>
      <w:r w:rsidRPr="00190318">
        <w:rPr>
          <w:rFonts w:ascii="Browallia New" w:hAnsi="Browallia New" w:cs="Browallia New" w:hint="cs"/>
          <w:sz w:val="28"/>
          <w:szCs w:val="28"/>
          <w:cs/>
        </w:rPr>
        <w:t>รวมทั้งค่าใช้จ่ายส่วนอื่นจากผู้ลงทุนรายใหม่ของแต่ละโครงการ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สัมปทาน</w:t>
      </w:r>
      <w:r w:rsidRPr="00190318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ตาม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ผล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สรุปการตรวจสอบวิเคราะห์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สถานะ</w:t>
      </w:r>
      <w:r w:rsidR="007037BA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(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>Due Diligence)</w:t>
      </w:r>
      <w:r w:rsidR="00DD511D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ของค่าใช้จ่ายในโครงการต่างๆ</w:t>
      </w:r>
      <w:r w:rsidR="0032308A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ที่บริษัทได้ดำเนินการไปแล้ว</w:t>
      </w:r>
      <w:r w:rsidR="00215DEA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2879ED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ซึ่งจัดทำ</w:t>
      </w:r>
      <w:r w:rsidR="008724DF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โดย</w:t>
      </w:r>
      <w:r w:rsidR="00215DEA" w:rsidRPr="00190318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บริษัทที่ปรึกษา</w:t>
      </w:r>
      <w:r w:rsidR="00FE5736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ที่</w:t>
      </w:r>
      <w:r w:rsidR="00215DEA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ได้รับการคัดเลือกจากนิติบุคคลเฉพาะกิจ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 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หรือ</w:t>
      </w:r>
      <w:r w:rsidR="00432105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ให้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ได้รับสิทธิพัฒนาที่ดิน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และบริหารจัดการ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โครงการ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สัมปทาน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เพิ่มเติม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เพื่อ</w:t>
      </w:r>
      <w:r w:rsidR="005513DE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ให้ได้รับผลตอบแทน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ทดแทน</w:t>
      </w:r>
      <w:r w:rsidR="00362E25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การชดเชย</w:t>
      </w:r>
      <w:r w:rsidR="002733F8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เงิน</w:t>
      </w:r>
      <w:r w:rsidR="00057244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คืน</w:t>
      </w:r>
      <w:r w:rsidR="00B168B4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 ความคืบหน้าของ</w:t>
      </w:r>
      <w:r w:rsidRPr="00190318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โครงการระหว่างพัฒนา</w:t>
      </w:r>
      <w:r w:rsidR="00057244" w:rsidRPr="00190318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ดังกล่าว</w:t>
      </w:r>
      <w:r w:rsidR="00707A5E" w:rsidRPr="00190318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</w:t>
      </w:r>
      <w:r w:rsidRPr="00190318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ขึ้นอยู่กับการ</w:t>
      </w:r>
      <w:r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สนับสนุนจากรัฐบาลไทยและ</w:t>
      </w:r>
      <w:r w:rsidR="00EE4FCD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รัฐบาลของ</w:t>
      </w:r>
      <w:r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สาธารณรัฐแห่งสหภาพเมียนมา</w:t>
      </w:r>
      <w:r w:rsidR="002B5C29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ในการ</w:t>
      </w:r>
      <w:r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ผลักดันโครงการสัมปทานต่างๆ</w:t>
      </w:r>
      <w:r w:rsidR="008A1F1D" w:rsidRPr="00190318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ให้เกิดขึ้นในอนาคต </w:t>
      </w:r>
      <w:r w:rsidR="00E75FB3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รวมถึง</w:t>
      </w:r>
      <w:r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การเข้ามาลงทุนของผู้ร่วมทุนรายใหม่</w:t>
      </w:r>
      <w:r w:rsidR="00923340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ที่สนใจลงทุน</w:t>
      </w:r>
      <w:r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ในแต่ละโครงการสัมปทาน</w:t>
      </w:r>
      <w:r w:rsidR="00EE4FCD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ซึ่งผู้บริหาร</w:t>
      </w:r>
      <w:r w:rsidR="00884DD5" w:rsidRPr="0019031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ของกลุ่มบริษัทเชื่อว่าจะคุ้มค่ากับเงินลงทุนที่ได้ลงไป</w:t>
      </w:r>
    </w:p>
    <w:p w14:paraId="43B6E2DE" w14:textId="2F4C3AFA" w:rsidR="0003541E" w:rsidRPr="00190318" w:rsidRDefault="0003541E" w:rsidP="00CE7A65">
      <w:pPr>
        <w:pStyle w:val="ListParagraph"/>
        <w:tabs>
          <w:tab w:val="left" w:pos="360"/>
        </w:tabs>
        <w:spacing w:after="0" w:line="240" w:lineRule="auto"/>
        <w:ind w:left="1080"/>
        <w:jc w:val="thaiDistribute"/>
        <w:rPr>
          <w:rFonts w:ascii="Browallia New" w:hAnsi="Browallia New" w:cs="Browallia New"/>
          <w:sz w:val="28"/>
          <w:szCs w:val="28"/>
        </w:rPr>
      </w:pPr>
    </w:p>
    <w:p w14:paraId="3F2A45E6" w14:textId="34E9FBF7" w:rsidR="00CE7A65" w:rsidRPr="00190318" w:rsidRDefault="00CE7A65" w:rsidP="00CE7A65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ตามที่กล่าวไว้ในหมายเหตุประกอบงบการเงินระหว่างกาลข้อ </w:t>
      </w:r>
      <w:r w:rsidRPr="00190318">
        <w:rPr>
          <w:rFonts w:ascii="Browallia New" w:hAnsi="Browallia New" w:cs="Browallia New" w:hint="cs"/>
          <w:sz w:val="28"/>
          <w:szCs w:val="28"/>
          <w:lang w:bidi="th-TH"/>
        </w:rPr>
        <w:t>1</w:t>
      </w:r>
      <w:r w:rsidR="00E30F17" w:rsidRPr="00190318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บริษัทย่อยมีต้นทุนในการได้มาซึ่งสิทธิในการสำรวจและพัฒนาโครงการเหมืองแร่โปแตชเป็นจำนวนเงิน </w:t>
      </w:r>
      <w:r w:rsidRPr="00190318">
        <w:rPr>
          <w:rFonts w:ascii="Browallia New" w:hAnsi="Browallia New" w:cs="Browallia New" w:hint="cs"/>
          <w:sz w:val="28"/>
          <w:szCs w:val="28"/>
          <w:lang w:bidi="th-TH"/>
        </w:rPr>
        <w:t>2,293.49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370558">
        <w:rPr>
          <w:rFonts w:ascii="Browallia New" w:hAnsi="Browallia New" w:cs="Browallia New"/>
          <w:sz w:val="28"/>
          <w:szCs w:val="28"/>
          <w:lang w:bidi="th-TH"/>
        </w:rPr>
        <w:t xml:space="preserve">      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และต้นทุนการสำรวจและพัฒนาโครงการเหมืองแร่รวมจำนวน 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>952.</w:t>
      </w:r>
      <w:r w:rsidR="00444DF0" w:rsidRPr="00190318">
        <w:rPr>
          <w:rFonts w:ascii="Browallia New" w:hAnsi="Browallia New" w:cs="Browallia New"/>
          <w:sz w:val="28"/>
          <w:szCs w:val="28"/>
          <w:lang w:val="en-US" w:bidi="th-TH"/>
        </w:rPr>
        <w:t>86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 ทั้งนี้ โครงการดังกล่าวอยู่ระหว่าง</w:t>
      </w:r>
      <w:r w:rsidR="001F0276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การพิจารณา</w:t>
      </w:r>
      <w:r w:rsidR="005E0470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อนุมัติ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การขอประทานบัตรการทำเหมืองแร่โปแตช</w:t>
      </w:r>
      <w:r w:rsidR="00370558">
        <w:rPr>
          <w:rFonts w:ascii="Browallia New" w:hAnsi="Browallia New" w:cs="Browallia New"/>
          <w:sz w:val="28"/>
          <w:szCs w:val="28"/>
          <w:lang w:bidi="th-TH"/>
        </w:rPr>
        <w:t xml:space="preserve">   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จากรัฐบาล </w:t>
      </w:r>
      <w:r w:rsidR="00876690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ฝ่ายบริหารของบริษัทเชื่อมั่นว่าโครงการ</w:t>
      </w:r>
      <w:r w:rsidR="002C6A3F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จะได้รับการอนุมัติและ</w:t>
      </w:r>
      <w:r w:rsidR="002F23CD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สามารถ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ดำเนินการได้</w:t>
      </w:r>
      <w:r w:rsidR="006D6B0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ในอนาคต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</w:t>
      </w:r>
      <w:r w:rsidR="002921F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นื่องจาก</w:t>
      </w:r>
      <w:r w:rsidR="00FC7626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บริษัทย่อย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ได้มีการดำเนินการตามเงื่อนไขในการขอ</w:t>
      </w:r>
      <w:r w:rsidR="00776397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ประทานบัตรการทำเหมืองแร่โดย</w:t>
      </w:r>
      <w:r w:rsidR="002F23CD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ครบถ้วน</w:t>
      </w:r>
      <w:r w:rsidR="00927D06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แล้ว</w:t>
      </w:r>
    </w:p>
    <w:p w14:paraId="53C8538F" w14:textId="287953BE" w:rsidR="00CE7A65" w:rsidRPr="00190318" w:rsidRDefault="00CE7A65" w:rsidP="00CE7A65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518E712C" w14:textId="1AE2B6C0" w:rsidR="0051209D" w:rsidRPr="00190318" w:rsidRDefault="0051209D" w:rsidP="00CE7A65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06899728" w14:textId="53F3E7F3" w:rsidR="00A57744" w:rsidRDefault="00A57744" w:rsidP="00CE7A65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4F1628AC" w14:textId="20232EB2" w:rsidR="000239B5" w:rsidRDefault="000239B5" w:rsidP="00CE7A65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00C31ED6" w14:textId="77777777" w:rsidR="000239B5" w:rsidRPr="00190318" w:rsidRDefault="000239B5" w:rsidP="00CE7A65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0D3516C8" w14:textId="77777777" w:rsidR="00A57744" w:rsidRPr="00190318" w:rsidRDefault="00A57744" w:rsidP="00CE7A65">
      <w:pPr>
        <w:pStyle w:val="ListParagraph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473A67F8" w14:textId="67F00F31" w:rsidR="00CE7A65" w:rsidRPr="00190318" w:rsidRDefault="00CE7A65" w:rsidP="00CE7A65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ตามที่กล่าวไว้ในหมายเหตุประกอบงบการเงินระหว่างกาลข้อ </w:t>
      </w:r>
      <w:r w:rsidRPr="00190318">
        <w:rPr>
          <w:rFonts w:ascii="Browallia New" w:hAnsi="Browallia New" w:cs="Browallia New" w:hint="cs"/>
          <w:sz w:val="28"/>
          <w:szCs w:val="28"/>
          <w:lang w:bidi="th-TH"/>
        </w:rPr>
        <w:t>1</w:t>
      </w:r>
      <w:r w:rsidR="00512526" w:rsidRPr="00190318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งบการเงินรวมและเฉพาะของบริษัท ได้รวม</w:t>
      </w:r>
      <w:r w:rsidRPr="00190318">
        <w:rPr>
          <w:rFonts w:ascii="Browallia New" w:hAnsi="Browallia New" w:cs="Browallia New"/>
          <w:sz w:val="28"/>
          <w:szCs w:val="28"/>
          <w:cs/>
        </w:rPr>
        <w:t>ค่าใช้จ่ายสัมปทานรอตัดบัญชี</w:t>
      </w:r>
      <w:r w:rsidRPr="00190318">
        <w:rPr>
          <w:rFonts w:ascii="Browallia New" w:hAnsi="Browallia New" w:cs="Browallia New" w:hint="cs"/>
          <w:sz w:val="28"/>
          <w:szCs w:val="28"/>
          <w:cs/>
        </w:rPr>
        <w:t>และต้นทุนโครงการระหว่างพัฒนา</w:t>
      </w:r>
      <w:r w:rsidR="00D006BC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โครงการในสาธารณรัฐโมซัมบิก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จำนวน 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>2,</w:t>
      </w:r>
      <w:r w:rsidR="00B519D1" w:rsidRPr="00190318">
        <w:rPr>
          <w:rFonts w:ascii="Browallia New" w:hAnsi="Browallia New" w:cs="Browallia New"/>
          <w:sz w:val="28"/>
          <w:szCs w:val="28"/>
          <w:lang w:val="en-US" w:bidi="th-TH"/>
        </w:rPr>
        <w:t>2</w:t>
      </w:r>
      <w:r w:rsidR="004947D2" w:rsidRPr="00190318">
        <w:rPr>
          <w:rFonts w:ascii="Browallia New" w:hAnsi="Browallia New" w:cs="Browallia New"/>
          <w:sz w:val="28"/>
          <w:szCs w:val="28"/>
          <w:lang w:val="en-US" w:bidi="th-TH"/>
        </w:rPr>
        <w:t>42</w:t>
      </w:r>
      <w:r w:rsidR="00B519D1" w:rsidRPr="00190318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3245A0" w:rsidRPr="00190318">
        <w:rPr>
          <w:rFonts w:ascii="Browallia New" w:hAnsi="Browallia New" w:cs="Browallia New"/>
          <w:sz w:val="28"/>
          <w:szCs w:val="28"/>
          <w:lang w:val="en-US" w:bidi="th-TH"/>
        </w:rPr>
        <w:t>0</w:t>
      </w:r>
      <w:r w:rsidR="008C64FF" w:rsidRPr="00190318">
        <w:rPr>
          <w:rFonts w:ascii="Browallia New" w:hAnsi="Browallia New" w:cs="Browallia New"/>
          <w:sz w:val="28"/>
          <w:szCs w:val="28"/>
          <w:lang w:val="en-US" w:bidi="th-TH"/>
        </w:rPr>
        <w:t>9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และ 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>1,9</w:t>
      </w:r>
      <w:r w:rsidR="003245A0" w:rsidRPr="00190318">
        <w:rPr>
          <w:rFonts w:ascii="Browallia New" w:hAnsi="Browallia New" w:cs="Browallia New"/>
          <w:sz w:val="28"/>
          <w:szCs w:val="28"/>
          <w:lang w:val="en-US" w:bidi="th-TH"/>
        </w:rPr>
        <w:t>47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3245A0" w:rsidRPr="00190318">
        <w:rPr>
          <w:rFonts w:ascii="Browallia New" w:hAnsi="Browallia New" w:cs="Browallia New"/>
          <w:sz w:val="28"/>
          <w:szCs w:val="28"/>
          <w:lang w:val="en-US" w:bidi="th-TH"/>
        </w:rPr>
        <w:t>92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 ตามลำดับ รายการดังกล่าว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เป็นต้นทุนการได้ม</w:t>
      </w:r>
      <w:r w:rsidR="00C04CDD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า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ซึ่งสิทธิสัมปทานและต้นทุนระหว่างพัฒนาโครงการ</w:t>
      </w:r>
      <w:r w:rsidRPr="00190318">
        <w:rPr>
          <w:rFonts w:ascii="Browallia New" w:hAnsi="Browallia New" w:cs="Browallia New"/>
          <w:sz w:val="28"/>
          <w:szCs w:val="28"/>
          <w:cs/>
        </w:rPr>
        <w:t>ก่อสร้างทางรถไฟสำหรับลำเลียงของหนัก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</w:t>
      </w:r>
      <w:r w:rsidR="00D66A97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</w:t>
      </w:r>
      <w:r w:rsidRPr="00190318">
        <w:rPr>
          <w:rFonts w:ascii="Browallia New" w:hAnsi="Browallia New" w:cs="Browallia New"/>
          <w:sz w:val="28"/>
          <w:szCs w:val="28"/>
          <w:cs/>
        </w:rPr>
        <w:t>ก่อสร้างท่าเรือน้ำลึก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C637D0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บริษัทย่อย</w:t>
      </w:r>
      <w:r w:rsidR="00DF19B4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ในต่างประเทศ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ได้รับสิทธิสัมปทานจากหน่วยงานรัฐบาลของ</w:t>
      </w:r>
      <w:r w:rsidRPr="00190318">
        <w:rPr>
          <w:rFonts w:ascii="Browallia New" w:hAnsi="Browallia New" w:cs="Browallia New"/>
          <w:sz w:val="28"/>
          <w:szCs w:val="28"/>
          <w:cs/>
        </w:rPr>
        <w:t>สาธารณรัฐโมซัมบิก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 ความคืบหน้าของโครงการระหว่างพัฒนาดังกล่าว ขึ้นอยู่กับการเจรจากับผู้ร่วมลงทุนเพื่อร่วมดำเนินธุรกิจในอนาคต และการได้</w:t>
      </w:r>
      <w:r w:rsidR="00F5630C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รับ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อนุมัติ</w:t>
      </w:r>
      <w:r w:rsidR="00D006BC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เงินสนับสนุนโครงการ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จากสถาบันการเงิน </w:t>
      </w:r>
    </w:p>
    <w:p w14:paraId="2A1D04E5" w14:textId="77777777" w:rsidR="00CE7A65" w:rsidRPr="00190318" w:rsidRDefault="00CE7A65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C8CEA93" w14:textId="053C4C23" w:rsidR="005B1A57" w:rsidRPr="00190318" w:rsidRDefault="00CE7A65" w:rsidP="00CE7A65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ข้าพเจ้าได้เคยแสดงความเห็นอย่างมีเงื่อนไขต่องบการเงินรวม</w:t>
      </w:r>
      <w:r w:rsidR="00B42AE6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สำหรับปี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 xml:space="preserve">2562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เกี่ยวกับมูลค่าที่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คาดว่าจะเรียกเก็บ</w:t>
      </w:r>
      <w:r w:rsidR="00334290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</w:t>
      </w:r>
      <w:r w:rsidR="002F10B2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ไม่ได้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จากลูกหนี้การค้าของบริษัทย่อยในต่างประเทศแห่งหนึ่ง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จำนวน</w:t>
      </w: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90318">
        <w:rPr>
          <w:rFonts w:ascii="Browallia New" w:hAnsi="Browallia New" w:cs="Browallia New"/>
          <w:color w:val="000000" w:themeColor="text1"/>
          <w:sz w:val="28"/>
          <w:szCs w:val="28"/>
          <w:lang w:val="en-US" w:bidi="th-TH"/>
        </w:rPr>
        <w:t>238.46</w:t>
      </w:r>
      <w:r w:rsidR="002F10B2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 </w:t>
      </w:r>
      <w:r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ล้านบาท</w:t>
      </w:r>
      <w:r w:rsidR="00A2699A" w:rsidRPr="00190318">
        <w:rPr>
          <w:rFonts w:ascii="Browallia New" w:hAnsi="Browallia New" w:cs="Browallia New"/>
          <w:color w:val="000000" w:themeColor="text1"/>
          <w:sz w:val="28"/>
          <w:szCs w:val="28"/>
          <w:lang w:val="en-US" w:bidi="th-TH"/>
        </w:rPr>
        <w:t xml:space="preserve"> (</w:t>
      </w:r>
      <w:r w:rsidR="00A2699A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สุทธิจากค่าเผื่อหนี้สงสัยจะสูญ</w:t>
      </w:r>
      <w:r w:rsidR="001954A2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จำนวน </w:t>
      </w:r>
      <w:r w:rsidR="00780446" w:rsidRPr="00190318">
        <w:rPr>
          <w:rFonts w:ascii="Browallia New" w:hAnsi="Browallia New" w:cs="Browallia New"/>
          <w:color w:val="000000" w:themeColor="text1"/>
          <w:sz w:val="28"/>
          <w:szCs w:val="28"/>
          <w:lang w:val="en-US" w:bidi="th-TH"/>
        </w:rPr>
        <w:t>46.04</w:t>
      </w:r>
      <w:r w:rsidR="001954A2" w:rsidRPr="00190318">
        <w:rPr>
          <w:rFonts w:ascii="Browallia New" w:hAnsi="Browallia New" w:cs="Browallia New"/>
          <w:color w:val="000000" w:themeColor="text1"/>
          <w:sz w:val="28"/>
          <w:szCs w:val="28"/>
          <w:lang w:val="en-US" w:bidi="th-TH"/>
        </w:rPr>
        <w:t xml:space="preserve"> </w:t>
      </w:r>
      <w:r w:rsidR="001954A2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ล้านบาท</w:t>
      </w:r>
      <w:r w:rsidR="001954A2" w:rsidRPr="00190318">
        <w:rPr>
          <w:rFonts w:ascii="Browallia New" w:hAnsi="Browallia New" w:cs="Browallia New"/>
          <w:color w:val="000000" w:themeColor="text1"/>
          <w:sz w:val="28"/>
          <w:szCs w:val="28"/>
          <w:lang w:val="en-US" w:bidi="th-TH"/>
        </w:rPr>
        <w:t>)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ซึ่งอยู่ระหว่าง</w:t>
      </w:r>
      <w:r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ติดตามเรียกรับชำระหนี้ตามแผนการชำระหนี้</w:t>
      </w:r>
      <w:r w:rsidR="005B1A57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 </w:t>
      </w:r>
      <w:r w:rsidR="00816797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ปัจจุบัน</w:t>
      </w:r>
      <w:r w:rsidR="006E435F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ลูกหนี้ดังกล่าว</w:t>
      </w:r>
      <w:r w:rsidR="00C13EFF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ไม่สามารถจ่ายชำระหนี้ได้ตามแผน และ</w:t>
      </w:r>
      <w:r w:rsidR="006E435F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ได้ขอขยายแผนการชำระหนี้ออกไป</w:t>
      </w:r>
      <w:r w:rsidR="005B1A57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 </w:t>
      </w:r>
      <w:r w:rsidR="00C13EFF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เนื่องจาก</w:t>
      </w:r>
      <w:r w:rsidR="00C34641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ประสบ</w:t>
      </w:r>
      <w:r w:rsidR="000228EC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ปัญหา</w:t>
      </w:r>
      <w:r w:rsidR="002C5024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เกี่ยวกับการดำเนินโครงการ</w:t>
      </w:r>
      <w:r w:rsidR="00927D06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อันสืบเนื่องมาจากการแพร่ระบาดของ</w:t>
      </w:r>
      <w:r w:rsidR="00667883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โรคติด</w:t>
      </w:r>
      <w:r w:rsidR="00927D06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เชื้อ</w:t>
      </w:r>
      <w:r w:rsidR="00185287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โคโรนา </w:t>
      </w:r>
      <w:r w:rsidR="0029215C" w:rsidRPr="00190318">
        <w:rPr>
          <w:rFonts w:ascii="Browallia New" w:hAnsi="Browallia New" w:cs="Browallia New"/>
          <w:color w:val="000000" w:themeColor="text1"/>
          <w:sz w:val="28"/>
          <w:szCs w:val="28"/>
          <w:lang w:val="en-US" w:bidi="th-TH"/>
        </w:rPr>
        <w:t>20</w:t>
      </w:r>
      <w:r w:rsidR="00185287" w:rsidRPr="00190318">
        <w:rPr>
          <w:rFonts w:ascii="Browallia New" w:hAnsi="Browallia New" w:cs="Browallia New"/>
          <w:color w:val="000000" w:themeColor="text1"/>
          <w:sz w:val="28"/>
          <w:szCs w:val="28"/>
          <w:lang w:val="en-US" w:bidi="th-TH"/>
        </w:rPr>
        <w:t>19</w:t>
      </w:r>
      <w:r w:rsidR="00820ED5" w:rsidRPr="0019031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 </w:t>
      </w:r>
      <w:r w:rsidR="005B1A5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ฝ่ายบริหารของบริษัทย่อย</w:t>
      </w:r>
      <w:r w:rsidR="00E17B6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ได้ประเมินโอกาสที่จะได้รับชำระเงินจาก</w:t>
      </w:r>
      <w:r w:rsidR="00ED43C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ลูกหนี้ดังกล่าว</w:t>
      </w:r>
      <w:r w:rsidR="00965CB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เห็นว่า</w:t>
      </w:r>
      <w:r w:rsidR="002312B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ระดับความน่าสงสัยที่จะเก็บเงินได้</w:t>
      </w:r>
      <w:r w:rsidR="00965CB8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</w:t>
      </w:r>
      <w:r w:rsidR="00FF6BD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มากขึ้น</w:t>
      </w:r>
      <w:r w:rsidR="001D1FF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2C5024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จึง</w:t>
      </w:r>
      <w:r w:rsidR="00FF6BD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</w:t>
      </w:r>
      <w:r w:rsidR="005B1A5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พิจารณาบันทึก</w:t>
      </w:r>
      <w:r w:rsidR="002C5024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ค่าเผื่อผล</w:t>
      </w:r>
      <w:r w:rsidR="005B1A5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ขาดทุนจากการด้อยค่าสำหรับ</w:t>
      </w:r>
      <w:r w:rsidR="005672A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ยอดคงเหลือของ</w:t>
      </w:r>
      <w:r w:rsidR="002C5024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ลูกหนี้</w:t>
      </w:r>
      <w:r w:rsidR="005B1A5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ทั้งจำนวน ในงบการเงิน</w:t>
      </w:r>
      <w:r w:rsidR="00F83EDF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</w:t>
      </w:r>
      <w:r w:rsidR="005B1A5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สำหรับงวด</w:t>
      </w:r>
      <w:r w:rsidR="00FF779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หก</w:t>
      </w:r>
      <w:r w:rsidR="005B1A5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เดือนสิ้นสุดวันที่ </w:t>
      </w:r>
      <w:r w:rsidR="00370558">
        <w:rPr>
          <w:rFonts w:ascii="Browallia New" w:hAnsi="Browallia New" w:cs="Browallia New"/>
          <w:sz w:val="28"/>
          <w:szCs w:val="28"/>
          <w:lang w:val="en-US" w:bidi="th-TH"/>
        </w:rPr>
        <w:t xml:space="preserve">    </w:t>
      </w:r>
      <w:r w:rsidR="005B1A57" w:rsidRPr="00190318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="00FF7795" w:rsidRPr="00190318">
        <w:rPr>
          <w:rFonts w:ascii="Browallia New" w:hAnsi="Browallia New" w:cs="Browallia New"/>
          <w:sz w:val="28"/>
          <w:szCs w:val="28"/>
          <w:lang w:val="en-US" w:bidi="th-TH"/>
        </w:rPr>
        <w:t>0</w:t>
      </w:r>
      <w:r w:rsidR="005B1A57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DA720B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มิถุนายน</w:t>
      </w:r>
      <w:r w:rsidR="005B1A5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5B1A57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="005B1A5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แล้ว ตามที่ได้อธิบายไว้ในหมายเหตุประกอบงบการเงิน</w:t>
      </w:r>
      <w:r w:rsidR="00B579BA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ระหว่างกาล</w:t>
      </w:r>
      <w:r w:rsidR="005B1A5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ข้อ </w:t>
      </w:r>
      <w:r w:rsidR="005B1A57" w:rsidRPr="00190318">
        <w:rPr>
          <w:rFonts w:ascii="Browallia New" w:hAnsi="Browallia New" w:cs="Browallia New"/>
          <w:sz w:val="28"/>
          <w:szCs w:val="28"/>
          <w:lang w:val="en-US" w:bidi="th-TH"/>
        </w:rPr>
        <w:t>6</w:t>
      </w:r>
    </w:p>
    <w:p w14:paraId="0D579440" w14:textId="629B0DFE" w:rsidR="00C17BBD" w:rsidRPr="00190318" w:rsidRDefault="00C17BBD" w:rsidP="00C17BBD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ACEBEBC" w14:textId="0E69084D" w:rsidR="00CE7A65" w:rsidRPr="00190318" w:rsidRDefault="00C17BBD" w:rsidP="003C383C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ข้าพเจ้าได้เคยแสดงความเห็นอย่างมีเงื่อนไขต่องบการเงินรวม</w:t>
      </w:r>
      <w:r w:rsidR="00B42AE6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สำหรับปี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190318">
        <w:rPr>
          <w:rFonts w:ascii="Browallia New" w:hAnsi="Browallia New" w:cs="Browallia New"/>
          <w:sz w:val="28"/>
          <w:szCs w:val="28"/>
          <w:lang w:bidi="th-TH"/>
        </w:rPr>
        <w:t xml:space="preserve">2562 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เกี่ยวกับมูลค่าที่</w:t>
      </w:r>
      <w:r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คาดว่าจะเรียกเก็บ</w:t>
      </w:r>
      <w:r w:rsidR="00C02212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</w:t>
      </w:r>
      <w:r w:rsidR="00FF6BD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ไม่ได้</w:t>
      </w: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จาก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ลูกหนี้การค้า</w:t>
      </w:r>
      <w:r w:rsidR="00F43252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และรายได้ที่ยังไม่เรียกชำระของบริษัทย่อยในต่างประเทศแห่งหนึ่ง</w:t>
      </w:r>
      <w:r w:rsidR="00CE7A65"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CE7A65" w:rsidRPr="00190318">
        <w:rPr>
          <w:rFonts w:ascii="Browallia New" w:hAnsi="Browallia New" w:cs="Browallia New"/>
          <w:sz w:val="28"/>
          <w:szCs w:val="28"/>
          <w:lang w:bidi="th-TH"/>
        </w:rPr>
        <w:t xml:space="preserve"> 121.55 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 และ</w:t>
      </w:r>
      <w:r w:rsidR="00CE7A65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63.48</w:t>
      </w:r>
      <w:r w:rsidR="00CE7A65"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CE7A65"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</w:t>
      </w:r>
      <w:r w:rsidR="00CE7A65" w:rsidRPr="0019031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965CB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786539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ฝ่ายบริหารของบริษัทย่อย</w:t>
      </w:r>
      <w:r w:rsidR="00965CB8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ได้ทำ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การเจรจาเพื่อขอรับชำระหนี</w:t>
      </w:r>
      <w:r w:rsidR="00B94D9A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้ </w:t>
      </w:r>
      <w:r w:rsidR="00786539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C01CBF" w:rsidRPr="00190318">
        <w:rPr>
          <w:rFonts w:ascii="Browallia New" w:hAnsi="Browallia New" w:cs="Browallia New"/>
          <w:sz w:val="28"/>
          <w:szCs w:val="28"/>
          <w:cs/>
          <w:lang w:val="en-US"/>
        </w:rPr>
        <w:t>หารือเกี่ยวกับการสนับสนุนทางการเงินจากกลุ่มบริษัทของลูกหนี้</w:t>
      </w:r>
      <w:r w:rsidR="00C04CDD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5F63E1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ให้สนับสนุนทางการเงิน</w:t>
      </w:r>
      <w:r w:rsidR="00C01CBF" w:rsidRPr="00190318">
        <w:rPr>
          <w:rFonts w:ascii="Browallia New" w:hAnsi="Browallia New" w:cs="Browallia New"/>
          <w:sz w:val="28"/>
          <w:szCs w:val="28"/>
          <w:cs/>
          <w:lang w:val="en-US"/>
        </w:rPr>
        <w:t>เพื่อให้สามารถดำเนินโครงการต่อได้จนเสร็จสิ้น</w:t>
      </w:r>
      <w:r w:rsidR="00E40E19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00E2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อย่างไรก็ตาม</w:t>
      </w:r>
      <w:r w:rsidR="000B4E1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600E2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ผลของ</w:t>
      </w:r>
      <w:r w:rsidR="000B4E1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</w:t>
      </w:r>
      <w:r w:rsidR="005F341D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เจรจาดังกล่าว</w:t>
      </w:r>
      <w:r w:rsidR="0018360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ได้ข้อสรุปว่า</w:t>
      </w:r>
      <w:r w:rsidR="005F341D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ไม่ได้รับการ</w:t>
      </w:r>
      <w:r w:rsidR="000B4E16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อนุมัติ</w:t>
      </w:r>
      <w:r w:rsidR="005F341D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</w:t>
      </w:r>
      <w:r w:rsidR="003C383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คณะกรรมการขอ</w:t>
      </w:r>
      <w:r w:rsidR="003C383C"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งกลุ่มบริษัทของลูกหนี้ 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ฝ่ายบริหารของบริษัทย่อย</w:t>
      </w:r>
      <w:r w:rsidR="003C383C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จึง</w:t>
      </w:r>
      <w:r w:rsidR="005F63E1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พิจารณาบันทึกขาดทุนจากการด้อยค่าสำหรับรายการดังกล่าวทั้งจำนวน ในงบการเงินสำหรับงวด</w:t>
      </w:r>
      <w:r w:rsidR="00370558">
        <w:rPr>
          <w:rFonts w:ascii="Browallia New" w:hAnsi="Browallia New" w:cs="Browallia New"/>
          <w:sz w:val="28"/>
          <w:szCs w:val="28"/>
          <w:lang w:val="en-US" w:bidi="th-TH"/>
        </w:rPr>
        <w:t xml:space="preserve">         </w:t>
      </w:r>
      <w:r w:rsidR="00DA720B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หก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เดือนสิ้นสุดวันที่ </w:t>
      </w:r>
      <w:r w:rsidR="00CE7A65" w:rsidRPr="00190318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="00DA720B" w:rsidRPr="00190318">
        <w:rPr>
          <w:rFonts w:ascii="Browallia New" w:hAnsi="Browallia New" w:cs="Browallia New"/>
          <w:sz w:val="28"/>
          <w:szCs w:val="28"/>
          <w:lang w:val="en-US" w:bidi="th-TH"/>
        </w:rPr>
        <w:t>0</w:t>
      </w:r>
      <w:r w:rsidR="00CE7A65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DA720B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มิถุนายน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CE7A65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แล้ว ตามที่ได้อธิบายไว้ในหมายเหตุประกอบงบการเงิน</w:t>
      </w:r>
      <w:r w:rsidR="00370558">
        <w:rPr>
          <w:rFonts w:ascii="Browallia New" w:hAnsi="Browallia New" w:cs="Browallia New"/>
          <w:sz w:val="28"/>
          <w:szCs w:val="28"/>
          <w:lang w:val="en-US" w:bidi="th-TH"/>
        </w:rPr>
        <w:t xml:space="preserve">          </w:t>
      </w:r>
      <w:r w:rsidR="00F57F6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ระหว่างกาล</w:t>
      </w:r>
      <w:r w:rsidR="00CE7A65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ข้อ </w:t>
      </w:r>
      <w:r w:rsidR="009968B1" w:rsidRPr="00190318">
        <w:rPr>
          <w:rFonts w:ascii="Browallia New" w:hAnsi="Browallia New" w:cs="Browallia New"/>
          <w:sz w:val="28"/>
          <w:szCs w:val="28"/>
          <w:lang w:val="en-US" w:bidi="th-TH"/>
        </w:rPr>
        <w:t>6</w:t>
      </w:r>
      <w:r w:rsidR="00CE7A65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</w:p>
    <w:p w14:paraId="576863EF" w14:textId="77777777" w:rsidR="00CE7A65" w:rsidRPr="00190318" w:rsidRDefault="00CE7A65" w:rsidP="00CE7A65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D585F96" w14:textId="317E0392" w:rsidR="001A37DB" w:rsidRPr="00190318" w:rsidRDefault="001A37DB" w:rsidP="001A37DB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 ข้าพเจ้ามิได้ให้ข้อสรุปอย่างมีเงื่อนไขในเรื่องดังกล่าวข้างต้น</w:t>
      </w:r>
    </w:p>
    <w:p w14:paraId="38F1A614" w14:textId="39D21FC9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4D1A448D" w14:textId="67787DDF" w:rsidR="00B001CF" w:rsidRPr="00190318" w:rsidRDefault="00B001CF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1481B186" w14:textId="77777777" w:rsidR="00A57744" w:rsidRPr="00190318" w:rsidRDefault="00A57744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97D2442" w14:textId="77777777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นายสมคิด</w:t>
      </w:r>
      <w:r w:rsidRPr="00190318">
        <w:rPr>
          <w:rFonts w:ascii="Browallia New" w:hAnsi="Browallia New" w:cs="Browallia New" w:hint="cs"/>
          <w:b/>
          <w:bCs/>
          <w:sz w:val="28"/>
          <w:szCs w:val="28"/>
          <w:rtl/>
        </w:rPr>
        <w:t xml:space="preserve">  </w:t>
      </w:r>
      <w:r w:rsidRPr="0019031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เตียตระกูล</w:t>
      </w:r>
    </w:p>
    <w:p w14:paraId="40E4CD65" w14:textId="77777777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ผู้สอบบัญชีรับอนุญาต</w:t>
      </w:r>
    </w:p>
    <w:p w14:paraId="24A8783B" w14:textId="77777777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ทะเบียนเลขที่ </w:t>
      </w:r>
      <w:r w:rsidRPr="00190318">
        <w:rPr>
          <w:rFonts w:ascii="Browallia New" w:hAnsi="Browallia New" w:cs="Browallia New" w:hint="cs"/>
          <w:sz w:val="28"/>
          <w:szCs w:val="28"/>
        </w:rPr>
        <w:t>2785</w:t>
      </w:r>
    </w:p>
    <w:p w14:paraId="6E192F6B" w14:textId="1CC662FD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E312863" w14:textId="77777777" w:rsidR="00AC07B7" w:rsidRPr="00190318" w:rsidRDefault="00AC07B7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 แกรนท์ ธอนตัน จำกัด</w:t>
      </w:r>
    </w:p>
    <w:p w14:paraId="573D20B8" w14:textId="77777777" w:rsidR="00922356" w:rsidRPr="0019031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190318">
        <w:rPr>
          <w:rFonts w:ascii="Browallia New" w:hAnsi="Browallia New" w:cs="Browallia New" w:hint="cs"/>
          <w:sz w:val="28"/>
          <w:szCs w:val="28"/>
          <w:cs/>
          <w:lang w:bidi="th-TH"/>
        </w:rPr>
        <w:t>กรุงเทพมหานคร</w:t>
      </w:r>
    </w:p>
    <w:p w14:paraId="0AB87670" w14:textId="4A1EA7C0" w:rsidR="00D15EA5" w:rsidRPr="00670093" w:rsidRDefault="002161F7" w:rsidP="00A57744">
      <w:pPr>
        <w:spacing w:after="0" w:line="240" w:lineRule="auto"/>
        <w:jc w:val="thaiDistribute"/>
      </w:pPr>
      <w:r w:rsidRPr="00190318">
        <w:rPr>
          <w:rFonts w:ascii="Browallia New" w:hAnsi="Browallia New" w:cs="Browallia New"/>
          <w:sz w:val="28"/>
          <w:szCs w:val="28"/>
          <w:lang w:val="en-US" w:bidi="th-TH"/>
        </w:rPr>
        <w:t>14</w:t>
      </w:r>
      <w:r w:rsidR="00F003F7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F003F7" w:rsidRPr="0019031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สิงหาคม</w:t>
      </w:r>
      <w:r w:rsidR="00E06389" w:rsidRPr="00190318">
        <w:rPr>
          <w:rFonts w:ascii="Browallia New" w:hAnsi="Browallia New" w:cs="Browallia New"/>
          <w:sz w:val="28"/>
          <w:szCs w:val="28"/>
          <w:lang w:val="en-US" w:bidi="th-TH"/>
        </w:rPr>
        <w:t xml:space="preserve"> 2563</w:t>
      </w:r>
    </w:p>
    <w:sectPr w:rsidR="00D15EA5" w:rsidRPr="00670093" w:rsidSect="00A57744">
      <w:headerReference w:type="even" r:id="rId11"/>
      <w:headerReference w:type="default" r:id="rId12"/>
      <w:headerReference w:type="first" r:id="rId13"/>
      <w:pgSz w:w="11907" w:h="16840" w:code="9"/>
      <w:pgMar w:top="1530" w:right="913" w:bottom="360" w:left="2665" w:header="743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CEE18" w14:textId="77777777" w:rsidR="00577EF4" w:rsidRDefault="00577EF4">
      <w:r>
        <w:separator/>
      </w:r>
    </w:p>
  </w:endnote>
  <w:endnote w:type="continuationSeparator" w:id="0">
    <w:p w14:paraId="0AFD67A0" w14:textId="77777777" w:rsidR="00577EF4" w:rsidRDefault="0057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altName w:val="Browallia New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C57F" w14:textId="77777777" w:rsidR="00577EF4" w:rsidRDefault="00577EF4">
      <w:bookmarkStart w:id="0" w:name="_Hlk482348182"/>
      <w:bookmarkEnd w:id="0"/>
      <w:r>
        <w:separator/>
      </w:r>
    </w:p>
  </w:footnote>
  <w:footnote w:type="continuationSeparator" w:id="0">
    <w:p w14:paraId="68FD4498" w14:textId="77777777" w:rsidR="00577EF4" w:rsidRDefault="0057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A098" w14:textId="77777777" w:rsidR="00151433" w:rsidRDefault="00151433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78EB" w14:textId="310F44D0" w:rsidR="00151433" w:rsidRDefault="00151433" w:rsidP="00D96128">
    <w:pPr>
      <w:pStyle w:val="Header"/>
      <w:jc w:val="right"/>
    </w:pPr>
  </w:p>
  <w:p w14:paraId="5A187F79" w14:textId="77777777" w:rsidR="00151433" w:rsidRPr="0079502D" w:rsidRDefault="00151433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47C2" w14:textId="77777777" w:rsidR="00151433" w:rsidRDefault="00151433" w:rsidP="00D15EA5">
    <w:pPr>
      <w:pStyle w:val="Header"/>
      <w:tabs>
        <w:tab w:val="clear" w:pos="8562"/>
        <w:tab w:val="left" w:pos="5328"/>
      </w:tabs>
      <w:spacing w:after="1418"/>
    </w:pPr>
  </w:p>
  <w:p w14:paraId="17D3C70E" w14:textId="5A5353B6" w:rsidR="00151433" w:rsidRPr="00B93162" w:rsidRDefault="00151433" w:rsidP="0009543C">
    <w:pPr>
      <w:pStyle w:val="Header"/>
      <w:tabs>
        <w:tab w:val="clear" w:pos="8562"/>
        <w:tab w:val="left" w:pos="5328"/>
      </w:tabs>
      <w:rPr>
        <w:rFonts w:cs="Browallia New"/>
        <w:b w:val="0"/>
        <w:bCs/>
        <w:color w:val="auto"/>
        <w:sz w:val="36"/>
        <w:szCs w:val="36"/>
        <w:lang w:val="en-US" w:bidi="th-TH"/>
      </w:rPr>
    </w:pPr>
    <w:r w:rsidRPr="00CD4D4E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รายงานการสอบทานข้อมูลทางการเงินระหว่างกาล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ของ                  </w:t>
    </w:r>
    <w:r>
      <w:rPr>
        <w:rFonts w:cs="Browallia New"/>
        <w:b w:val="0"/>
        <w:bCs/>
        <w:color w:val="auto"/>
        <w:sz w:val="36"/>
        <w:szCs w:val="36"/>
        <w:lang w:val="en-US" w:bidi="th-TH"/>
      </w:rPr>
      <w:t xml:space="preserve">      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</w:t>
    </w:r>
    <w:r w:rsidRPr="00CD4D4E">
      <w:rPr>
        <w:rFonts w:ascii="Browallia New" w:hAnsi="Browallia New" w:cs="Browallia New"/>
        <w:bCs/>
        <w:color w:val="000000" w:themeColor="text1"/>
        <w:sz w:val="36"/>
        <w:szCs w:val="36"/>
        <w:cs/>
        <w:lang w:bidi="th-TH"/>
      </w:rPr>
      <w:t>ผู้สอบบัญชีรับอนุญาต</w:t>
    </w:r>
  </w:p>
  <w:p w14:paraId="328814F1" w14:textId="77777777" w:rsidR="00151433" w:rsidRDefault="00151433" w:rsidP="00D15EA5">
    <w:pPr>
      <w:pStyle w:val="Header"/>
    </w:pPr>
    <w:bookmarkStart w:id="1" w:name="Footer3_tbl"/>
    <w:bookmarkEnd w:id="1"/>
  </w:p>
  <w:p w14:paraId="29982583" w14:textId="7203BA04" w:rsidR="00151433" w:rsidRPr="00700ECB" w:rsidRDefault="00151433" w:rsidP="00D9612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12268D6"/>
    <w:multiLevelType w:val="hybridMultilevel"/>
    <w:tmpl w:val="590C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1A933704"/>
    <w:multiLevelType w:val="multilevel"/>
    <w:tmpl w:val="8460F8B0"/>
    <w:numStyleLink w:val="GTTableBullets"/>
  </w:abstractNum>
  <w:abstractNum w:abstractNumId="10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1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94EAA"/>
    <w:multiLevelType w:val="hybridMultilevel"/>
    <w:tmpl w:val="15A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21F8"/>
    <w:multiLevelType w:val="multilevel"/>
    <w:tmpl w:val="FAE6F968"/>
    <w:numStyleLink w:val="GTListBullet"/>
  </w:abstractNum>
  <w:abstractNum w:abstractNumId="14" w15:restartNumberingAfterBreak="0">
    <w:nsid w:val="26443552"/>
    <w:multiLevelType w:val="hybridMultilevel"/>
    <w:tmpl w:val="816C69C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17DD"/>
    <w:multiLevelType w:val="hybridMultilevel"/>
    <w:tmpl w:val="7C183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C91C25"/>
    <w:multiLevelType w:val="multilevel"/>
    <w:tmpl w:val="98FC98AC"/>
    <w:numStyleLink w:val="GTListNumber"/>
  </w:abstractNum>
  <w:abstractNum w:abstractNumId="18" w15:restartNumberingAfterBreak="0">
    <w:nsid w:val="37B268E8"/>
    <w:multiLevelType w:val="hybridMultilevel"/>
    <w:tmpl w:val="1E20FEA8"/>
    <w:lvl w:ilvl="0" w:tplc="3E604CF0">
      <w:start w:val="1"/>
      <w:numFmt w:val="decimal"/>
      <w:lvlText w:val="28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976CF"/>
    <w:multiLevelType w:val="multilevel"/>
    <w:tmpl w:val="98FC98AC"/>
    <w:numStyleLink w:val="GTListNumber"/>
  </w:abstractNum>
  <w:abstractNum w:abstractNumId="20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54964B0F"/>
    <w:multiLevelType w:val="hybridMultilevel"/>
    <w:tmpl w:val="73CCCD9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5DDB5E6E"/>
    <w:multiLevelType w:val="multilevel"/>
    <w:tmpl w:val="FAE6F968"/>
    <w:numStyleLink w:val="GTListBullet"/>
  </w:abstractNum>
  <w:abstractNum w:abstractNumId="24" w15:restartNumberingAfterBreak="0">
    <w:nsid w:val="5E257E90"/>
    <w:multiLevelType w:val="multilevel"/>
    <w:tmpl w:val="191C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7"/>
        <w:szCs w:val="27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80"/>
      </w:pPr>
      <w:rPr>
        <w:rFonts w:ascii="Browallia New" w:hAnsi="Browallia New" w:cs="Browallia New"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</w:abstractNum>
  <w:abstractNum w:abstractNumId="2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6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24C95"/>
    <w:multiLevelType w:val="multilevel"/>
    <w:tmpl w:val="0D561ACA"/>
    <w:numStyleLink w:val="GTNumberedHeading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6"/>
  </w:num>
  <w:num w:numId="8">
    <w:abstractNumId w:val="27"/>
  </w:num>
  <w:num w:numId="9">
    <w:abstractNumId w:val="5"/>
  </w:num>
  <w:num w:numId="10">
    <w:abstractNumId w:val="25"/>
  </w:num>
  <w:num w:numId="11">
    <w:abstractNumId w:val="21"/>
  </w:num>
  <w:num w:numId="12">
    <w:abstractNumId w:val="4"/>
  </w:num>
  <w:num w:numId="13">
    <w:abstractNumId w:val="10"/>
  </w:num>
  <w:num w:numId="14">
    <w:abstractNumId w:val="9"/>
  </w:num>
  <w:num w:numId="15">
    <w:abstractNumId w:val="10"/>
  </w:num>
  <w:num w:numId="16">
    <w:abstractNumId w:val="13"/>
  </w:num>
  <w:num w:numId="17">
    <w:abstractNumId w:val="17"/>
  </w:num>
  <w:num w:numId="18">
    <w:abstractNumId w:val="25"/>
  </w:num>
  <w:num w:numId="19">
    <w:abstractNumId w:val="21"/>
  </w:num>
  <w:num w:numId="20">
    <w:abstractNumId w:val="4"/>
  </w:num>
  <w:num w:numId="21">
    <w:abstractNumId w:val="10"/>
  </w:num>
  <w:num w:numId="22">
    <w:abstractNumId w:val="9"/>
  </w:num>
  <w:num w:numId="23">
    <w:abstractNumId w:val="9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23"/>
  </w:num>
  <w:num w:numId="29">
    <w:abstractNumId w:val="23"/>
  </w:num>
  <w:num w:numId="30">
    <w:abstractNumId w:val="23"/>
  </w:num>
  <w:num w:numId="31">
    <w:abstractNumId w:val="19"/>
  </w:num>
  <w:num w:numId="32">
    <w:abstractNumId w:val="19"/>
  </w:num>
  <w:num w:numId="33">
    <w:abstractNumId w:val="19"/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7"/>
  </w:num>
  <w:num w:numId="39">
    <w:abstractNumId w:val="26"/>
  </w:num>
  <w:num w:numId="40">
    <w:abstractNumId w:val="15"/>
  </w:num>
  <w:num w:numId="41">
    <w:abstractNumId w:val="22"/>
  </w:num>
  <w:num w:numId="42">
    <w:abstractNumId w:val="14"/>
  </w:num>
  <w:num w:numId="43">
    <w:abstractNumId w:val="12"/>
  </w:num>
  <w:num w:numId="44">
    <w:abstractNumId w:val="20"/>
  </w:num>
  <w:num w:numId="45">
    <w:abstractNumId w:val="24"/>
  </w:num>
  <w:num w:numId="4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3860"/>
    <w:rsid w:val="00004B8D"/>
    <w:rsid w:val="00014497"/>
    <w:rsid w:val="000162B0"/>
    <w:rsid w:val="00017C36"/>
    <w:rsid w:val="000228EC"/>
    <w:rsid w:val="000239B5"/>
    <w:rsid w:val="00024B4F"/>
    <w:rsid w:val="0003021D"/>
    <w:rsid w:val="0003023B"/>
    <w:rsid w:val="00031D17"/>
    <w:rsid w:val="00033F80"/>
    <w:rsid w:val="0003541E"/>
    <w:rsid w:val="00036314"/>
    <w:rsid w:val="00036475"/>
    <w:rsid w:val="00043088"/>
    <w:rsid w:val="000445BF"/>
    <w:rsid w:val="00044ACE"/>
    <w:rsid w:val="0004550E"/>
    <w:rsid w:val="000459EF"/>
    <w:rsid w:val="00045DE8"/>
    <w:rsid w:val="00052614"/>
    <w:rsid w:val="000531F0"/>
    <w:rsid w:val="0005366A"/>
    <w:rsid w:val="00053BBB"/>
    <w:rsid w:val="00054E59"/>
    <w:rsid w:val="000550B3"/>
    <w:rsid w:val="00056977"/>
    <w:rsid w:val="00056C69"/>
    <w:rsid w:val="00056D5A"/>
    <w:rsid w:val="00057244"/>
    <w:rsid w:val="00057A5D"/>
    <w:rsid w:val="0006277C"/>
    <w:rsid w:val="00063B47"/>
    <w:rsid w:val="00064BA5"/>
    <w:rsid w:val="00065ABF"/>
    <w:rsid w:val="00065B03"/>
    <w:rsid w:val="00066CD8"/>
    <w:rsid w:val="000679FC"/>
    <w:rsid w:val="00067B35"/>
    <w:rsid w:val="000704BC"/>
    <w:rsid w:val="000711AF"/>
    <w:rsid w:val="00072130"/>
    <w:rsid w:val="000723F7"/>
    <w:rsid w:val="000740D5"/>
    <w:rsid w:val="00074485"/>
    <w:rsid w:val="000755D7"/>
    <w:rsid w:val="00076931"/>
    <w:rsid w:val="0008076C"/>
    <w:rsid w:val="000828F1"/>
    <w:rsid w:val="00082F59"/>
    <w:rsid w:val="0008461E"/>
    <w:rsid w:val="000921A9"/>
    <w:rsid w:val="00094333"/>
    <w:rsid w:val="00094651"/>
    <w:rsid w:val="0009493D"/>
    <w:rsid w:val="000953F7"/>
    <w:rsid w:val="0009543C"/>
    <w:rsid w:val="00096E41"/>
    <w:rsid w:val="00097FAB"/>
    <w:rsid w:val="000A0A5C"/>
    <w:rsid w:val="000A284D"/>
    <w:rsid w:val="000A4B72"/>
    <w:rsid w:val="000A4ED6"/>
    <w:rsid w:val="000B0386"/>
    <w:rsid w:val="000B0BD6"/>
    <w:rsid w:val="000B1BD8"/>
    <w:rsid w:val="000B3687"/>
    <w:rsid w:val="000B4D9E"/>
    <w:rsid w:val="000B4E16"/>
    <w:rsid w:val="000B5B19"/>
    <w:rsid w:val="000B65E3"/>
    <w:rsid w:val="000B7090"/>
    <w:rsid w:val="000B7ADD"/>
    <w:rsid w:val="000C4EE0"/>
    <w:rsid w:val="000C5ED1"/>
    <w:rsid w:val="000C6126"/>
    <w:rsid w:val="000C6C1F"/>
    <w:rsid w:val="000D288D"/>
    <w:rsid w:val="000E0E89"/>
    <w:rsid w:val="000E1352"/>
    <w:rsid w:val="000E23BD"/>
    <w:rsid w:val="000E32B8"/>
    <w:rsid w:val="000E45DA"/>
    <w:rsid w:val="000E4FA7"/>
    <w:rsid w:val="000E52CE"/>
    <w:rsid w:val="000E5AF6"/>
    <w:rsid w:val="000E6373"/>
    <w:rsid w:val="000E7495"/>
    <w:rsid w:val="000F01FA"/>
    <w:rsid w:val="000F3056"/>
    <w:rsid w:val="000F3AAB"/>
    <w:rsid w:val="000F6241"/>
    <w:rsid w:val="000F6B44"/>
    <w:rsid w:val="000F6E25"/>
    <w:rsid w:val="00100161"/>
    <w:rsid w:val="001004AF"/>
    <w:rsid w:val="001011DF"/>
    <w:rsid w:val="00101816"/>
    <w:rsid w:val="00102272"/>
    <w:rsid w:val="001035F7"/>
    <w:rsid w:val="0010558D"/>
    <w:rsid w:val="00105976"/>
    <w:rsid w:val="001078AE"/>
    <w:rsid w:val="00112967"/>
    <w:rsid w:val="00112B69"/>
    <w:rsid w:val="00113EEE"/>
    <w:rsid w:val="00113F8A"/>
    <w:rsid w:val="00117726"/>
    <w:rsid w:val="00120ACF"/>
    <w:rsid w:val="00121194"/>
    <w:rsid w:val="00121CB5"/>
    <w:rsid w:val="0012265F"/>
    <w:rsid w:val="00122B8B"/>
    <w:rsid w:val="001234C1"/>
    <w:rsid w:val="00123FC2"/>
    <w:rsid w:val="0012674C"/>
    <w:rsid w:val="00126776"/>
    <w:rsid w:val="00127C80"/>
    <w:rsid w:val="0013095F"/>
    <w:rsid w:val="00130999"/>
    <w:rsid w:val="00130E12"/>
    <w:rsid w:val="001316D3"/>
    <w:rsid w:val="00131F84"/>
    <w:rsid w:val="00135045"/>
    <w:rsid w:val="001354DD"/>
    <w:rsid w:val="00135DDA"/>
    <w:rsid w:val="001418F2"/>
    <w:rsid w:val="0014274A"/>
    <w:rsid w:val="0014395F"/>
    <w:rsid w:val="00143A2D"/>
    <w:rsid w:val="0014480D"/>
    <w:rsid w:val="00144992"/>
    <w:rsid w:val="00144DFE"/>
    <w:rsid w:val="001464A2"/>
    <w:rsid w:val="0014664D"/>
    <w:rsid w:val="00147BA5"/>
    <w:rsid w:val="00147E5E"/>
    <w:rsid w:val="00150FF5"/>
    <w:rsid w:val="00151433"/>
    <w:rsid w:val="00152939"/>
    <w:rsid w:val="0015299F"/>
    <w:rsid w:val="00154877"/>
    <w:rsid w:val="001554CD"/>
    <w:rsid w:val="00155A91"/>
    <w:rsid w:val="001565FB"/>
    <w:rsid w:val="00156931"/>
    <w:rsid w:val="001605F6"/>
    <w:rsid w:val="001613E2"/>
    <w:rsid w:val="00161F18"/>
    <w:rsid w:val="00162085"/>
    <w:rsid w:val="001621D6"/>
    <w:rsid w:val="00162682"/>
    <w:rsid w:val="00162E46"/>
    <w:rsid w:val="0016459D"/>
    <w:rsid w:val="00166F13"/>
    <w:rsid w:val="00167017"/>
    <w:rsid w:val="00167F88"/>
    <w:rsid w:val="001706D2"/>
    <w:rsid w:val="00173BE3"/>
    <w:rsid w:val="00175646"/>
    <w:rsid w:val="001807C0"/>
    <w:rsid w:val="00180CE0"/>
    <w:rsid w:val="00182477"/>
    <w:rsid w:val="0018360C"/>
    <w:rsid w:val="001839D7"/>
    <w:rsid w:val="00185287"/>
    <w:rsid w:val="001867AB"/>
    <w:rsid w:val="001875A5"/>
    <w:rsid w:val="00190318"/>
    <w:rsid w:val="001905C9"/>
    <w:rsid w:val="0019139C"/>
    <w:rsid w:val="0019210D"/>
    <w:rsid w:val="00193180"/>
    <w:rsid w:val="001938B4"/>
    <w:rsid w:val="001954A2"/>
    <w:rsid w:val="00197268"/>
    <w:rsid w:val="001A1C0D"/>
    <w:rsid w:val="001A1FA2"/>
    <w:rsid w:val="001A23A8"/>
    <w:rsid w:val="001A2795"/>
    <w:rsid w:val="001A37DB"/>
    <w:rsid w:val="001A3BFB"/>
    <w:rsid w:val="001A3C20"/>
    <w:rsid w:val="001A42F6"/>
    <w:rsid w:val="001A68DE"/>
    <w:rsid w:val="001B08BE"/>
    <w:rsid w:val="001B0E87"/>
    <w:rsid w:val="001B198C"/>
    <w:rsid w:val="001B33AA"/>
    <w:rsid w:val="001B3FAE"/>
    <w:rsid w:val="001B463A"/>
    <w:rsid w:val="001B47B6"/>
    <w:rsid w:val="001B5958"/>
    <w:rsid w:val="001B6B8C"/>
    <w:rsid w:val="001B725C"/>
    <w:rsid w:val="001B7388"/>
    <w:rsid w:val="001C4E31"/>
    <w:rsid w:val="001C531D"/>
    <w:rsid w:val="001C7F62"/>
    <w:rsid w:val="001D0F44"/>
    <w:rsid w:val="001D1F2D"/>
    <w:rsid w:val="001D1FF7"/>
    <w:rsid w:val="001D2302"/>
    <w:rsid w:val="001D2C7F"/>
    <w:rsid w:val="001D3A99"/>
    <w:rsid w:val="001D752D"/>
    <w:rsid w:val="001D7BB3"/>
    <w:rsid w:val="001E0381"/>
    <w:rsid w:val="001E12A6"/>
    <w:rsid w:val="001E13B3"/>
    <w:rsid w:val="001E498F"/>
    <w:rsid w:val="001E4A42"/>
    <w:rsid w:val="001E4ECF"/>
    <w:rsid w:val="001E5735"/>
    <w:rsid w:val="001F0276"/>
    <w:rsid w:val="001F2783"/>
    <w:rsid w:val="001F328E"/>
    <w:rsid w:val="001F43D9"/>
    <w:rsid w:val="001F47CF"/>
    <w:rsid w:val="001F526C"/>
    <w:rsid w:val="001F781E"/>
    <w:rsid w:val="002003D4"/>
    <w:rsid w:val="00200DAD"/>
    <w:rsid w:val="00200E86"/>
    <w:rsid w:val="00206D74"/>
    <w:rsid w:val="002136B5"/>
    <w:rsid w:val="00213FE1"/>
    <w:rsid w:val="00215DEA"/>
    <w:rsid w:val="002161F7"/>
    <w:rsid w:val="00217783"/>
    <w:rsid w:val="00222041"/>
    <w:rsid w:val="00222516"/>
    <w:rsid w:val="0022254B"/>
    <w:rsid w:val="00222807"/>
    <w:rsid w:val="002233C8"/>
    <w:rsid w:val="0022518C"/>
    <w:rsid w:val="00230344"/>
    <w:rsid w:val="0023041F"/>
    <w:rsid w:val="00230C7F"/>
    <w:rsid w:val="002312B6"/>
    <w:rsid w:val="00232AB2"/>
    <w:rsid w:val="00232C7B"/>
    <w:rsid w:val="002331DE"/>
    <w:rsid w:val="0023359B"/>
    <w:rsid w:val="002339F1"/>
    <w:rsid w:val="00236438"/>
    <w:rsid w:val="00236867"/>
    <w:rsid w:val="00237A7E"/>
    <w:rsid w:val="00241295"/>
    <w:rsid w:val="00241F16"/>
    <w:rsid w:val="00243CBB"/>
    <w:rsid w:val="00244845"/>
    <w:rsid w:val="00244B5F"/>
    <w:rsid w:val="00245630"/>
    <w:rsid w:val="002456C3"/>
    <w:rsid w:val="0024721B"/>
    <w:rsid w:val="00247969"/>
    <w:rsid w:val="00252125"/>
    <w:rsid w:val="00252C3D"/>
    <w:rsid w:val="002547C4"/>
    <w:rsid w:val="00256709"/>
    <w:rsid w:val="00257EDB"/>
    <w:rsid w:val="00260300"/>
    <w:rsid w:val="0026182A"/>
    <w:rsid w:val="00261E0C"/>
    <w:rsid w:val="00264192"/>
    <w:rsid w:val="00265F6D"/>
    <w:rsid w:val="002707DB"/>
    <w:rsid w:val="00271FF3"/>
    <w:rsid w:val="002733F8"/>
    <w:rsid w:val="00275396"/>
    <w:rsid w:val="00275E0B"/>
    <w:rsid w:val="00276CCE"/>
    <w:rsid w:val="0027741E"/>
    <w:rsid w:val="0027756C"/>
    <w:rsid w:val="00277E24"/>
    <w:rsid w:val="00277EBE"/>
    <w:rsid w:val="00280079"/>
    <w:rsid w:val="00280D32"/>
    <w:rsid w:val="0028251D"/>
    <w:rsid w:val="00282FD1"/>
    <w:rsid w:val="002838FB"/>
    <w:rsid w:val="00285249"/>
    <w:rsid w:val="002879ED"/>
    <w:rsid w:val="0029215C"/>
    <w:rsid w:val="002921F5"/>
    <w:rsid w:val="002934D3"/>
    <w:rsid w:val="00296043"/>
    <w:rsid w:val="00296692"/>
    <w:rsid w:val="002A1038"/>
    <w:rsid w:val="002A252E"/>
    <w:rsid w:val="002A2B13"/>
    <w:rsid w:val="002A2BA7"/>
    <w:rsid w:val="002A2CAE"/>
    <w:rsid w:val="002A38F0"/>
    <w:rsid w:val="002A3B9F"/>
    <w:rsid w:val="002A4CE3"/>
    <w:rsid w:val="002A55AD"/>
    <w:rsid w:val="002B0193"/>
    <w:rsid w:val="002B0235"/>
    <w:rsid w:val="002B12CC"/>
    <w:rsid w:val="002B1F64"/>
    <w:rsid w:val="002B2CB3"/>
    <w:rsid w:val="002B4829"/>
    <w:rsid w:val="002B5109"/>
    <w:rsid w:val="002B569A"/>
    <w:rsid w:val="002B5772"/>
    <w:rsid w:val="002B5A4A"/>
    <w:rsid w:val="002B5C29"/>
    <w:rsid w:val="002B7036"/>
    <w:rsid w:val="002B76D3"/>
    <w:rsid w:val="002C028D"/>
    <w:rsid w:val="002C1BCC"/>
    <w:rsid w:val="002C22BC"/>
    <w:rsid w:val="002C26B3"/>
    <w:rsid w:val="002C2DB5"/>
    <w:rsid w:val="002C354C"/>
    <w:rsid w:val="002C3D3B"/>
    <w:rsid w:val="002C4160"/>
    <w:rsid w:val="002C4F09"/>
    <w:rsid w:val="002C5024"/>
    <w:rsid w:val="002C623D"/>
    <w:rsid w:val="002C6A3F"/>
    <w:rsid w:val="002C7F23"/>
    <w:rsid w:val="002D4050"/>
    <w:rsid w:val="002D5A0F"/>
    <w:rsid w:val="002D5C2E"/>
    <w:rsid w:val="002D68FA"/>
    <w:rsid w:val="002D6E25"/>
    <w:rsid w:val="002E02F4"/>
    <w:rsid w:val="002E04AC"/>
    <w:rsid w:val="002E1FB4"/>
    <w:rsid w:val="002E4E08"/>
    <w:rsid w:val="002E71E3"/>
    <w:rsid w:val="002E7289"/>
    <w:rsid w:val="002E749B"/>
    <w:rsid w:val="002E7F1E"/>
    <w:rsid w:val="002F05F9"/>
    <w:rsid w:val="002F0711"/>
    <w:rsid w:val="002F10B2"/>
    <w:rsid w:val="002F11DB"/>
    <w:rsid w:val="002F23CD"/>
    <w:rsid w:val="002F2DEB"/>
    <w:rsid w:val="002F3903"/>
    <w:rsid w:val="002F4336"/>
    <w:rsid w:val="002F4A52"/>
    <w:rsid w:val="002F7D90"/>
    <w:rsid w:val="0030026A"/>
    <w:rsid w:val="003003EF"/>
    <w:rsid w:val="00301960"/>
    <w:rsid w:val="0030409A"/>
    <w:rsid w:val="00304AD0"/>
    <w:rsid w:val="00305094"/>
    <w:rsid w:val="00305173"/>
    <w:rsid w:val="00306BF7"/>
    <w:rsid w:val="00310A91"/>
    <w:rsid w:val="00311019"/>
    <w:rsid w:val="00312615"/>
    <w:rsid w:val="00312E9B"/>
    <w:rsid w:val="00314935"/>
    <w:rsid w:val="00316323"/>
    <w:rsid w:val="00316589"/>
    <w:rsid w:val="0031794F"/>
    <w:rsid w:val="00320607"/>
    <w:rsid w:val="00320709"/>
    <w:rsid w:val="00321A76"/>
    <w:rsid w:val="0032308A"/>
    <w:rsid w:val="003245A0"/>
    <w:rsid w:val="003252EF"/>
    <w:rsid w:val="00325E14"/>
    <w:rsid w:val="00326716"/>
    <w:rsid w:val="0032671F"/>
    <w:rsid w:val="0033040D"/>
    <w:rsid w:val="00331EE1"/>
    <w:rsid w:val="00331F8D"/>
    <w:rsid w:val="003328CB"/>
    <w:rsid w:val="00334290"/>
    <w:rsid w:val="0033476D"/>
    <w:rsid w:val="00335E5B"/>
    <w:rsid w:val="00336ABB"/>
    <w:rsid w:val="003371A8"/>
    <w:rsid w:val="00337C49"/>
    <w:rsid w:val="0034004E"/>
    <w:rsid w:val="0034070E"/>
    <w:rsid w:val="00340C7F"/>
    <w:rsid w:val="00342D0A"/>
    <w:rsid w:val="00343A09"/>
    <w:rsid w:val="00343A46"/>
    <w:rsid w:val="00346568"/>
    <w:rsid w:val="00347466"/>
    <w:rsid w:val="00352043"/>
    <w:rsid w:val="003539D1"/>
    <w:rsid w:val="00354CC6"/>
    <w:rsid w:val="00354F5D"/>
    <w:rsid w:val="003556B9"/>
    <w:rsid w:val="003576BF"/>
    <w:rsid w:val="0036146D"/>
    <w:rsid w:val="003626C4"/>
    <w:rsid w:val="00362E25"/>
    <w:rsid w:val="00365ECE"/>
    <w:rsid w:val="00370524"/>
    <w:rsid w:val="00370558"/>
    <w:rsid w:val="00370C9F"/>
    <w:rsid w:val="003744DA"/>
    <w:rsid w:val="00375F8F"/>
    <w:rsid w:val="00375FEE"/>
    <w:rsid w:val="00377083"/>
    <w:rsid w:val="00380271"/>
    <w:rsid w:val="003803B2"/>
    <w:rsid w:val="00383852"/>
    <w:rsid w:val="00384904"/>
    <w:rsid w:val="00386884"/>
    <w:rsid w:val="0038746D"/>
    <w:rsid w:val="0038759A"/>
    <w:rsid w:val="0039064F"/>
    <w:rsid w:val="003944F6"/>
    <w:rsid w:val="00394E59"/>
    <w:rsid w:val="0039632F"/>
    <w:rsid w:val="003970CF"/>
    <w:rsid w:val="003A12A8"/>
    <w:rsid w:val="003A34C5"/>
    <w:rsid w:val="003A587E"/>
    <w:rsid w:val="003A5F22"/>
    <w:rsid w:val="003A7C69"/>
    <w:rsid w:val="003B251F"/>
    <w:rsid w:val="003B35D8"/>
    <w:rsid w:val="003B46E8"/>
    <w:rsid w:val="003B4CCD"/>
    <w:rsid w:val="003B4DED"/>
    <w:rsid w:val="003B59F2"/>
    <w:rsid w:val="003B6C2B"/>
    <w:rsid w:val="003C12C5"/>
    <w:rsid w:val="003C2650"/>
    <w:rsid w:val="003C27EF"/>
    <w:rsid w:val="003C32E9"/>
    <w:rsid w:val="003C383C"/>
    <w:rsid w:val="003C3898"/>
    <w:rsid w:val="003C5B17"/>
    <w:rsid w:val="003D2407"/>
    <w:rsid w:val="003D2605"/>
    <w:rsid w:val="003D2F20"/>
    <w:rsid w:val="003D5240"/>
    <w:rsid w:val="003D5E9E"/>
    <w:rsid w:val="003D64D6"/>
    <w:rsid w:val="003D7AB9"/>
    <w:rsid w:val="003E034A"/>
    <w:rsid w:val="003E2C59"/>
    <w:rsid w:val="003E2D75"/>
    <w:rsid w:val="003E37FD"/>
    <w:rsid w:val="003E3E21"/>
    <w:rsid w:val="003E406C"/>
    <w:rsid w:val="003E4962"/>
    <w:rsid w:val="003E57ED"/>
    <w:rsid w:val="003E58E6"/>
    <w:rsid w:val="003E5DDA"/>
    <w:rsid w:val="003E70F8"/>
    <w:rsid w:val="003F0396"/>
    <w:rsid w:val="003F15C7"/>
    <w:rsid w:val="003F16EA"/>
    <w:rsid w:val="003F45F8"/>
    <w:rsid w:val="003F6574"/>
    <w:rsid w:val="0040082C"/>
    <w:rsid w:val="0040338E"/>
    <w:rsid w:val="0040415E"/>
    <w:rsid w:val="004042E7"/>
    <w:rsid w:val="004056EC"/>
    <w:rsid w:val="00406FB9"/>
    <w:rsid w:val="00407385"/>
    <w:rsid w:val="00407B70"/>
    <w:rsid w:val="00410D41"/>
    <w:rsid w:val="004127CF"/>
    <w:rsid w:val="00415326"/>
    <w:rsid w:val="00415391"/>
    <w:rsid w:val="00416281"/>
    <w:rsid w:val="00417DBF"/>
    <w:rsid w:val="00422353"/>
    <w:rsid w:val="00423362"/>
    <w:rsid w:val="00423A84"/>
    <w:rsid w:val="004240D2"/>
    <w:rsid w:val="00426153"/>
    <w:rsid w:val="004264CB"/>
    <w:rsid w:val="00426915"/>
    <w:rsid w:val="00430118"/>
    <w:rsid w:val="00430BE1"/>
    <w:rsid w:val="00431844"/>
    <w:rsid w:val="00431D3C"/>
    <w:rsid w:val="00432105"/>
    <w:rsid w:val="0043263F"/>
    <w:rsid w:val="00433F63"/>
    <w:rsid w:val="00435788"/>
    <w:rsid w:val="004359E6"/>
    <w:rsid w:val="0043660A"/>
    <w:rsid w:val="004406FD"/>
    <w:rsid w:val="00440BE7"/>
    <w:rsid w:val="00441C6E"/>
    <w:rsid w:val="00443CE3"/>
    <w:rsid w:val="00444DF0"/>
    <w:rsid w:val="00445AF0"/>
    <w:rsid w:val="00445FFA"/>
    <w:rsid w:val="00446FE3"/>
    <w:rsid w:val="004504D0"/>
    <w:rsid w:val="00450F9E"/>
    <w:rsid w:val="00452E7B"/>
    <w:rsid w:val="004546FA"/>
    <w:rsid w:val="00460412"/>
    <w:rsid w:val="00463B4E"/>
    <w:rsid w:val="00466CF2"/>
    <w:rsid w:val="00466F20"/>
    <w:rsid w:val="004677FD"/>
    <w:rsid w:val="00470184"/>
    <w:rsid w:val="004701D9"/>
    <w:rsid w:val="0047262B"/>
    <w:rsid w:val="004727EA"/>
    <w:rsid w:val="00472B43"/>
    <w:rsid w:val="0047343E"/>
    <w:rsid w:val="00474C66"/>
    <w:rsid w:val="004754BD"/>
    <w:rsid w:val="004759E2"/>
    <w:rsid w:val="004774D9"/>
    <w:rsid w:val="00481FE7"/>
    <w:rsid w:val="004830C5"/>
    <w:rsid w:val="00483425"/>
    <w:rsid w:val="00483FC4"/>
    <w:rsid w:val="0048532C"/>
    <w:rsid w:val="00486C4C"/>
    <w:rsid w:val="00490DCC"/>
    <w:rsid w:val="0049103F"/>
    <w:rsid w:val="00492220"/>
    <w:rsid w:val="00493961"/>
    <w:rsid w:val="004947D2"/>
    <w:rsid w:val="00494B03"/>
    <w:rsid w:val="00495CB0"/>
    <w:rsid w:val="004968A4"/>
    <w:rsid w:val="004975EB"/>
    <w:rsid w:val="004A0DFE"/>
    <w:rsid w:val="004A2129"/>
    <w:rsid w:val="004A265B"/>
    <w:rsid w:val="004A3C62"/>
    <w:rsid w:val="004A4265"/>
    <w:rsid w:val="004A4A58"/>
    <w:rsid w:val="004A4C33"/>
    <w:rsid w:val="004B0591"/>
    <w:rsid w:val="004B0CBF"/>
    <w:rsid w:val="004B2561"/>
    <w:rsid w:val="004B30DA"/>
    <w:rsid w:val="004B43E6"/>
    <w:rsid w:val="004C0090"/>
    <w:rsid w:val="004C0971"/>
    <w:rsid w:val="004C0C25"/>
    <w:rsid w:val="004C2111"/>
    <w:rsid w:val="004C357F"/>
    <w:rsid w:val="004C35E1"/>
    <w:rsid w:val="004C3874"/>
    <w:rsid w:val="004C615C"/>
    <w:rsid w:val="004C6C45"/>
    <w:rsid w:val="004C6F73"/>
    <w:rsid w:val="004C72FC"/>
    <w:rsid w:val="004C732E"/>
    <w:rsid w:val="004C76FD"/>
    <w:rsid w:val="004D20AE"/>
    <w:rsid w:val="004D3578"/>
    <w:rsid w:val="004D77A5"/>
    <w:rsid w:val="004E0842"/>
    <w:rsid w:val="004E0CEB"/>
    <w:rsid w:val="004E1FCE"/>
    <w:rsid w:val="004E25E8"/>
    <w:rsid w:val="004E2C67"/>
    <w:rsid w:val="004E2CB4"/>
    <w:rsid w:val="004E373F"/>
    <w:rsid w:val="004E4FB0"/>
    <w:rsid w:val="004E5A7B"/>
    <w:rsid w:val="004F1A16"/>
    <w:rsid w:val="004F1A3E"/>
    <w:rsid w:val="004F1DF5"/>
    <w:rsid w:val="004F207F"/>
    <w:rsid w:val="004F5D91"/>
    <w:rsid w:val="004F7C3A"/>
    <w:rsid w:val="00502025"/>
    <w:rsid w:val="00502903"/>
    <w:rsid w:val="005029E4"/>
    <w:rsid w:val="00503CB3"/>
    <w:rsid w:val="00504A28"/>
    <w:rsid w:val="00504CF0"/>
    <w:rsid w:val="005070FA"/>
    <w:rsid w:val="0051209D"/>
    <w:rsid w:val="00512526"/>
    <w:rsid w:val="00512670"/>
    <w:rsid w:val="00513299"/>
    <w:rsid w:val="005134FF"/>
    <w:rsid w:val="005142D2"/>
    <w:rsid w:val="00515E9B"/>
    <w:rsid w:val="00516792"/>
    <w:rsid w:val="00516FE9"/>
    <w:rsid w:val="0052013F"/>
    <w:rsid w:val="00520E3F"/>
    <w:rsid w:val="00520F27"/>
    <w:rsid w:val="0052186A"/>
    <w:rsid w:val="005224FE"/>
    <w:rsid w:val="005233B3"/>
    <w:rsid w:val="00524091"/>
    <w:rsid w:val="0052627A"/>
    <w:rsid w:val="00527165"/>
    <w:rsid w:val="00527848"/>
    <w:rsid w:val="00527B08"/>
    <w:rsid w:val="00530E69"/>
    <w:rsid w:val="00531FF9"/>
    <w:rsid w:val="005321DA"/>
    <w:rsid w:val="0053351D"/>
    <w:rsid w:val="00537917"/>
    <w:rsid w:val="00540217"/>
    <w:rsid w:val="00544A8E"/>
    <w:rsid w:val="00544F1D"/>
    <w:rsid w:val="00546E40"/>
    <w:rsid w:val="005471A1"/>
    <w:rsid w:val="00547221"/>
    <w:rsid w:val="00547541"/>
    <w:rsid w:val="00551365"/>
    <w:rsid w:val="005513DE"/>
    <w:rsid w:val="00552787"/>
    <w:rsid w:val="00556BEA"/>
    <w:rsid w:val="00561488"/>
    <w:rsid w:val="00561973"/>
    <w:rsid w:val="005627FF"/>
    <w:rsid w:val="00563BE8"/>
    <w:rsid w:val="0056533F"/>
    <w:rsid w:val="005672A7"/>
    <w:rsid w:val="00567A8A"/>
    <w:rsid w:val="00572E9B"/>
    <w:rsid w:val="00575E28"/>
    <w:rsid w:val="00577D61"/>
    <w:rsid w:val="00577EF4"/>
    <w:rsid w:val="00580545"/>
    <w:rsid w:val="005809D6"/>
    <w:rsid w:val="00581813"/>
    <w:rsid w:val="005822AC"/>
    <w:rsid w:val="00582305"/>
    <w:rsid w:val="00582A52"/>
    <w:rsid w:val="00582DEE"/>
    <w:rsid w:val="0058390D"/>
    <w:rsid w:val="00586E64"/>
    <w:rsid w:val="0059150C"/>
    <w:rsid w:val="00592120"/>
    <w:rsid w:val="0059356A"/>
    <w:rsid w:val="00594A4D"/>
    <w:rsid w:val="00596FE7"/>
    <w:rsid w:val="005A4245"/>
    <w:rsid w:val="005A742D"/>
    <w:rsid w:val="005A7D1D"/>
    <w:rsid w:val="005A7EC4"/>
    <w:rsid w:val="005B1A57"/>
    <w:rsid w:val="005B1D7F"/>
    <w:rsid w:val="005B2B03"/>
    <w:rsid w:val="005B405A"/>
    <w:rsid w:val="005B43E5"/>
    <w:rsid w:val="005B4B0F"/>
    <w:rsid w:val="005B54B0"/>
    <w:rsid w:val="005C1382"/>
    <w:rsid w:val="005C2CCB"/>
    <w:rsid w:val="005C3A50"/>
    <w:rsid w:val="005C3E6C"/>
    <w:rsid w:val="005C5BE9"/>
    <w:rsid w:val="005C5FA6"/>
    <w:rsid w:val="005C6479"/>
    <w:rsid w:val="005C680F"/>
    <w:rsid w:val="005C6983"/>
    <w:rsid w:val="005C69FD"/>
    <w:rsid w:val="005D018F"/>
    <w:rsid w:val="005D0585"/>
    <w:rsid w:val="005D444C"/>
    <w:rsid w:val="005D58D1"/>
    <w:rsid w:val="005D7025"/>
    <w:rsid w:val="005D7D63"/>
    <w:rsid w:val="005E0470"/>
    <w:rsid w:val="005E091B"/>
    <w:rsid w:val="005E186E"/>
    <w:rsid w:val="005E23FB"/>
    <w:rsid w:val="005E2D67"/>
    <w:rsid w:val="005E302C"/>
    <w:rsid w:val="005E5578"/>
    <w:rsid w:val="005F07B3"/>
    <w:rsid w:val="005F0EAC"/>
    <w:rsid w:val="005F341D"/>
    <w:rsid w:val="005F3651"/>
    <w:rsid w:val="005F397D"/>
    <w:rsid w:val="005F4BD2"/>
    <w:rsid w:val="005F4D62"/>
    <w:rsid w:val="005F539F"/>
    <w:rsid w:val="005F63E1"/>
    <w:rsid w:val="005F7783"/>
    <w:rsid w:val="0060077F"/>
    <w:rsid w:val="00600E25"/>
    <w:rsid w:val="0060158B"/>
    <w:rsid w:val="006032E1"/>
    <w:rsid w:val="0060528A"/>
    <w:rsid w:val="00605AB8"/>
    <w:rsid w:val="00605E08"/>
    <w:rsid w:val="0060683B"/>
    <w:rsid w:val="00610ED7"/>
    <w:rsid w:val="00612646"/>
    <w:rsid w:val="006131EC"/>
    <w:rsid w:val="00614285"/>
    <w:rsid w:val="00614ACE"/>
    <w:rsid w:val="00615856"/>
    <w:rsid w:val="00616505"/>
    <w:rsid w:val="00617A23"/>
    <w:rsid w:val="00620CE3"/>
    <w:rsid w:val="00621045"/>
    <w:rsid w:val="00621086"/>
    <w:rsid w:val="00622228"/>
    <w:rsid w:val="00622B8D"/>
    <w:rsid w:val="00622FD7"/>
    <w:rsid w:val="006232AD"/>
    <w:rsid w:val="00624300"/>
    <w:rsid w:val="00625922"/>
    <w:rsid w:val="00626D52"/>
    <w:rsid w:val="0063497E"/>
    <w:rsid w:val="00635B89"/>
    <w:rsid w:val="006365A1"/>
    <w:rsid w:val="00636AA2"/>
    <w:rsid w:val="00640983"/>
    <w:rsid w:val="00640D1C"/>
    <w:rsid w:val="006418E3"/>
    <w:rsid w:val="0064355F"/>
    <w:rsid w:val="00645028"/>
    <w:rsid w:val="00646D27"/>
    <w:rsid w:val="00647B0A"/>
    <w:rsid w:val="00651477"/>
    <w:rsid w:val="006518E3"/>
    <w:rsid w:val="00652BDA"/>
    <w:rsid w:val="006549C3"/>
    <w:rsid w:val="0065761D"/>
    <w:rsid w:val="00660F43"/>
    <w:rsid w:val="006616C0"/>
    <w:rsid w:val="006616D9"/>
    <w:rsid w:val="00661A6B"/>
    <w:rsid w:val="00661CCB"/>
    <w:rsid w:val="0066291B"/>
    <w:rsid w:val="00663798"/>
    <w:rsid w:val="0066444E"/>
    <w:rsid w:val="00665FBD"/>
    <w:rsid w:val="00666764"/>
    <w:rsid w:val="0066694B"/>
    <w:rsid w:val="006673D8"/>
    <w:rsid w:val="00667883"/>
    <w:rsid w:val="00667DB6"/>
    <w:rsid w:val="00670093"/>
    <w:rsid w:val="006709AE"/>
    <w:rsid w:val="00672F55"/>
    <w:rsid w:val="006732C4"/>
    <w:rsid w:val="00676110"/>
    <w:rsid w:val="00676281"/>
    <w:rsid w:val="006771E8"/>
    <w:rsid w:val="00677BA2"/>
    <w:rsid w:val="00677C01"/>
    <w:rsid w:val="00677FC5"/>
    <w:rsid w:val="00681112"/>
    <w:rsid w:val="006816DB"/>
    <w:rsid w:val="006817AC"/>
    <w:rsid w:val="00682797"/>
    <w:rsid w:val="006827BF"/>
    <w:rsid w:val="00682B60"/>
    <w:rsid w:val="00683CC7"/>
    <w:rsid w:val="006858C5"/>
    <w:rsid w:val="0069077E"/>
    <w:rsid w:val="0069097F"/>
    <w:rsid w:val="00690A7C"/>
    <w:rsid w:val="00692CA5"/>
    <w:rsid w:val="006932D7"/>
    <w:rsid w:val="00693FC9"/>
    <w:rsid w:val="006A053F"/>
    <w:rsid w:val="006A1BB1"/>
    <w:rsid w:val="006A2AD6"/>
    <w:rsid w:val="006A406A"/>
    <w:rsid w:val="006A7AF4"/>
    <w:rsid w:val="006B06A2"/>
    <w:rsid w:val="006B34E4"/>
    <w:rsid w:val="006B3913"/>
    <w:rsid w:val="006B6409"/>
    <w:rsid w:val="006C0D8B"/>
    <w:rsid w:val="006C2429"/>
    <w:rsid w:val="006C2C59"/>
    <w:rsid w:val="006C38A9"/>
    <w:rsid w:val="006C3D37"/>
    <w:rsid w:val="006C3D6A"/>
    <w:rsid w:val="006C5BFE"/>
    <w:rsid w:val="006C6376"/>
    <w:rsid w:val="006C6C43"/>
    <w:rsid w:val="006C73E1"/>
    <w:rsid w:val="006C7AE9"/>
    <w:rsid w:val="006C7EB0"/>
    <w:rsid w:val="006D0B37"/>
    <w:rsid w:val="006D3C12"/>
    <w:rsid w:val="006D4BDC"/>
    <w:rsid w:val="006D6967"/>
    <w:rsid w:val="006D6B08"/>
    <w:rsid w:val="006D6FF5"/>
    <w:rsid w:val="006E389F"/>
    <w:rsid w:val="006E41A3"/>
    <w:rsid w:val="006E435F"/>
    <w:rsid w:val="006E53A2"/>
    <w:rsid w:val="006E6802"/>
    <w:rsid w:val="006E6C08"/>
    <w:rsid w:val="006E750A"/>
    <w:rsid w:val="006F1B19"/>
    <w:rsid w:val="006F29ED"/>
    <w:rsid w:val="006F392F"/>
    <w:rsid w:val="006F4B6C"/>
    <w:rsid w:val="006F4F77"/>
    <w:rsid w:val="006F6508"/>
    <w:rsid w:val="006F6E4A"/>
    <w:rsid w:val="00700ECB"/>
    <w:rsid w:val="0070147C"/>
    <w:rsid w:val="00701C5E"/>
    <w:rsid w:val="007037BA"/>
    <w:rsid w:val="00703CAD"/>
    <w:rsid w:val="0070580C"/>
    <w:rsid w:val="00706973"/>
    <w:rsid w:val="00707A5E"/>
    <w:rsid w:val="00710794"/>
    <w:rsid w:val="00710CFC"/>
    <w:rsid w:val="00712FDF"/>
    <w:rsid w:val="00713904"/>
    <w:rsid w:val="00713F55"/>
    <w:rsid w:val="00714FD6"/>
    <w:rsid w:val="00715CF7"/>
    <w:rsid w:val="00720108"/>
    <w:rsid w:val="00720C39"/>
    <w:rsid w:val="00720C6E"/>
    <w:rsid w:val="007219D9"/>
    <w:rsid w:val="00721FD5"/>
    <w:rsid w:val="00724CB6"/>
    <w:rsid w:val="00725062"/>
    <w:rsid w:val="00725319"/>
    <w:rsid w:val="0072590A"/>
    <w:rsid w:val="007265F7"/>
    <w:rsid w:val="00731277"/>
    <w:rsid w:val="00731894"/>
    <w:rsid w:val="00733792"/>
    <w:rsid w:val="00733AA7"/>
    <w:rsid w:val="007352D5"/>
    <w:rsid w:val="00740928"/>
    <w:rsid w:val="00746796"/>
    <w:rsid w:val="00746D91"/>
    <w:rsid w:val="007472E6"/>
    <w:rsid w:val="0075092C"/>
    <w:rsid w:val="00750DF0"/>
    <w:rsid w:val="007522EC"/>
    <w:rsid w:val="00752444"/>
    <w:rsid w:val="007536B8"/>
    <w:rsid w:val="0075598A"/>
    <w:rsid w:val="00757DA2"/>
    <w:rsid w:val="0076037C"/>
    <w:rsid w:val="00761813"/>
    <w:rsid w:val="00764C09"/>
    <w:rsid w:val="00766361"/>
    <w:rsid w:val="00767938"/>
    <w:rsid w:val="007701B6"/>
    <w:rsid w:val="00771B85"/>
    <w:rsid w:val="007722EE"/>
    <w:rsid w:val="007724C3"/>
    <w:rsid w:val="00774F80"/>
    <w:rsid w:val="00775DA6"/>
    <w:rsid w:val="00776397"/>
    <w:rsid w:val="007801E3"/>
    <w:rsid w:val="00780446"/>
    <w:rsid w:val="0078170A"/>
    <w:rsid w:val="00782151"/>
    <w:rsid w:val="00782D64"/>
    <w:rsid w:val="00783237"/>
    <w:rsid w:val="007832BB"/>
    <w:rsid w:val="00783A07"/>
    <w:rsid w:val="00786539"/>
    <w:rsid w:val="00790085"/>
    <w:rsid w:val="007905FF"/>
    <w:rsid w:val="007906FB"/>
    <w:rsid w:val="00790956"/>
    <w:rsid w:val="00793078"/>
    <w:rsid w:val="00794894"/>
    <w:rsid w:val="0079502D"/>
    <w:rsid w:val="0079557B"/>
    <w:rsid w:val="00795669"/>
    <w:rsid w:val="00795C40"/>
    <w:rsid w:val="00797070"/>
    <w:rsid w:val="007A00C4"/>
    <w:rsid w:val="007A0755"/>
    <w:rsid w:val="007A0C9C"/>
    <w:rsid w:val="007A31D9"/>
    <w:rsid w:val="007A33B7"/>
    <w:rsid w:val="007A4C6B"/>
    <w:rsid w:val="007A5FE0"/>
    <w:rsid w:val="007A6E64"/>
    <w:rsid w:val="007A74F9"/>
    <w:rsid w:val="007A785F"/>
    <w:rsid w:val="007B02BB"/>
    <w:rsid w:val="007B2666"/>
    <w:rsid w:val="007B29FC"/>
    <w:rsid w:val="007B33CE"/>
    <w:rsid w:val="007C23B8"/>
    <w:rsid w:val="007C43A9"/>
    <w:rsid w:val="007C5FB8"/>
    <w:rsid w:val="007D1396"/>
    <w:rsid w:val="007D1A16"/>
    <w:rsid w:val="007D2ED2"/>
    <w:rsid w:val="007D41A1"/>
    <w:rsid w:val="007D4563"/>
    <w:rsid w:val="007D553F"/>
    <w:rsid w:val="007D6A55"/>
    <w:rsid w:val="007E0B5C"/>
    <w:rsid w:val="007E1878"/>
    <w:rsid w:val="007E1934"/>
    <w:rsid w:val="007E1F65"/>
    <w:rsid w:val="007E2C70"/>
    <w:rsid w:val="007E4BD5"/>
    <w:rsid w:val="007E5848"/>
    <w:rsid w:val="007F1486"/>
    <w:rsid w:val="007F4619"/>
    <w:rsid w:val="007F6D33"/>
    <w:rsid w:val="00802F11"/>
    <w:rsid w:val="008033D0"/>
    <w:rsid w:val="00803FB6"/>
    <w:rsid w:val="008059EF"/>
    <w:rsid w:val="00805A91"/>
    <w:rsid w:val="0080613E"/>
    <w:rsid w:val="00806EC7"/>
    <w:rsid w:val="0080721F"/>
    <w:rsid w:val="00807D67"/>
    <w:rsid w:val="00810A4A"/>
    <w:rsid w:val="00810EB9"/>
    <w:rsid w:val="008115AD"/>
    <w:rsid w:val="008128F7"/>
    <w:rsid w:val="00812938"/>
    <w:rsid w:val="00813D73"/>
    <w:rsid w:val="008151A9"/>
    <w:rsid w:val="00816797"/>
    <w:rsid w:val="00820A11"/>
    <w:rsid w:val="00820AC1"/>
    <w:rsid w:val="00820ED5"/>
    <w:rsid w:val="008212BB"/>
    <w:rsid w:val="008216D5"/>
    <w:rsid w:val="00823C0F"/>
    <w:rsid w:val="0082571C"/>
    <w:rsid w:val="00827B71"/>
    <w:rsid w:val="00827CCF"/>
    <w:rsid w:val="00830678"/>
    <w:rsid w:val="00830DAC"/>
    <w:rsid w:val="0083134C"/>
    <w:rsid w:val="0083258F"/>
    <w:rsid w:val="00832D73"/>
    <w:rsid w:val="00832F51"/>
    <w:rsid w:val="008334B4"/>
    <w:rsid w:val="008336C9"/>
    <w:rsid w:val="00834E94"/>
    <w:rsid w:val="00835E30"/>
    <w:rsid w:val="00836E07"/>
    <w:rsid w:val="008375B7"/>
    <w:rsid w:val="00842C78"/>
    <w:rsid w:val="00843100"/>
    <w:rsid w:val="008447A8"/>
    <w:rsid w:val="008456C9"/>
    <w:rsid w:val="00845C11"/>
    <w:rsid w:val="008463DC"/>
    <w:rsid w:val="00847054"/>
    <w:rsid w:val="00850F25"/>
    <w:rsid w:val="008534AA"/>
    <w:rsid w:val="00854FA3"/>
    <w:rsid w:val="00855B51"/>
    <w:rsid w:val="00855F50"/>
    <w:rsid w:val="0085607F"/>
    <w:rsid w:val="00862F24"/>
    <w:rsid w:val="008641D7"/>
    <w:rsid w:val="00865AAE"/>
    <w:rsid w:val="008719C2"/>
    <w:rsid w:val="00871D49"/>
    <w:rsid w:val="008724DF"/>
    <w:rsid w:val="00876690"/>
    <w:rsid w:val="00877478"/>
    <w:rsid w:val="008809ED"/>
    <w:rsid w:val="0088179A"/>
    <w:rsid w:val="00884DD5"/>
    <w:rsid w:val="00884FF7"/>
    <w:rsid w:val="008853F8"/>
    <w:rsid w:val="00885BA4"/>
    <w:rsid w:val="00886616"/>
    <w:rsid w:val="00887E6C"/>
    <w:rsid w:val="00891E84"/>
    <w:rsid w:val="00891F5E"/>
    <w:rsid w:val="008922D0"/>
    <w:rsid w:val="008925A9"/>
    <w:rsid w:val="008929D6"/>
    <w:rsid w:val="00894ACE"/>
    <w:rsid w:val="0089534C"/>
    <w:rsid w:val="0089569E"/>
    <w:rsid w:val="0089578B"/>
    <w:rsid w:val="008960C9"/>
    <w:rsid w:val="00896A6D"/>
    <w:rsid w:val="00896B6C"/>
    <w:rsid w:val="00896DF3"/>
    <w:rsid w:val="00896F08"/>
    <w:rsid w:val="00897C69"/>
    <w:rsid w:val="00897C88"/>
    <w:rsid w:val="008A0AFC"/>
    <w:rsid w:val="008A1F1D"/>
    <w:rsid w:val="008A4567"/>
    <w:rsid w:val="008A4BF5"/>
    <w:rsid w:val="008A55FE"/>
    <w:rsid w:val="008A5B6B"/>
    <w:rsid w:val="008A6A64"/>
    <w:rsid w:val="008A76DB"/>
    <w:rsid w:val="008B19D9"/>
    <w:rsid w:val="008B1FD3"/>
    <w:rsid w:val="008B204B"/>
    <w:rsid w:val="008B2A85"/>
    <w:rsid w:val="008B2CE0"/>
    <w:rsid w:val="008B3B1F"/>
    <w:rsid w:val="008B49A7"/>
    <w:rsid w:val="008B4D8F"/>
    <w:rsid w:val="008B5177"/>
    <w:rsid w:val="008B5232"/>
    <w:rsid w:val="008C29D2"/>
    <w:rsid w:val="008C49AE"/>
    <w:rsid w:val="008C5716"/>
    <w:rsid w:val="008C59F7"/>
    <w:rsid w:val="008C5D92"/>
    <w:rsid w:val="008C64FF"/>
    <w:rsid w:val="008D0E54"/>
    <w:rsid w:val="008D23CA"/>
    <w:rsid w:val="008D290A"/>
    <w:rsid w:val="008D3E96"/>
    <w:rsid w:val="008D5096"/>
    <w:rsid w:val="008D7AAE"/>
    <w:rsid w:val="008E102E"/>
    <w:rsid w:val="008E13DF"/>
    <w:rsid w:val="008E3863"/>
    <w:rsid w:val="008E56EC"/>
    <w:rsid w:val="008E5731"/>
    <w:rsid w:val="008E6E01"/>
    <w:rsid w:val="008E7687"/>
    <w:rsid w:val="008F0E3C"/>
    <w:rsid w:val="008F11FA"/>
    <w:rsid w:val="008F265F"/>
    <w:rsid w:val="008F26B3"/>
    <w:rsid w:val="008F2BA0"/>
    <w:rsid w:val="008F318C"/>
    <w:rsid w:val="008F33AE"/>
    <w:rsid w:val="008F3D98"/>
    <w:rsid w:val="008F4082"/>
    <w:rsid w:val="008F4556"/>
    <w:rsid w:val="008F4ACA"/>
    <w:rsid w:val="008F50C8"/>
    <w:rsid w:val="00901464"/>
    <w:rsid w:val="009030E6"/>
    <w:rsid w:val="00903BA7"/>
    <w:rsid w:val="009107DD"/>
    <w:rsid w:val="00912F98"/>
    <w:rsid w:val="00913199"/>
    <w:rsid w:val="009133B5"/>
    <w:rsid w:val="00913AB0"/>
    <w:rsid w:val="0091493E"/>
    <w:rsid w:val="00916D51"/>
    <w:rsid w:val="0091781D"/>
    <w:rsid w:val="00917FBB"/>
    <w:rsid w:val="00920B32"/>
    <w:rsid w:val="0092179B"/>
    <w:rsid w:val="009219CA"/>
    <w:rsid w:val="00922356"/>
    <w:rsid w:val="009223D3"/>
    <w:rsid w:val="00922F05"/>
    <w:rsid w:val="00923340"/>
    <w:rsid w:val="009236FA"/>
    <w:rsid w:val="00925FA3"/>
    <w:rsid w:val="00926A70"/>
    <w:rsid w:val="00927D06"/>
    <w:rsid w:val="009314AF"/>
    <w:rsid w:val="00931D7A"/>
    <w:rsid w:val="00932492"/>
    <w:rsid w:val="00932E26"/>
    <w:rsid w:val="00934873"/>
    <w:rsid w:val="00934D5A"/>
    <w:rsid w:val="00935356"/>
    <w:rsid w:val="00935979"/>
    <w:rsid w:val="00935D8D"/>
    <w:rsid w:val="00936435"/>
    <w:rsid w:val="009369D5"/>
    <w:rsid w:val="00937D60"/>
    <w:rsid w:val="00940C38"/>
    <w:rsid w:val="009416B5"/>
    <w:rsid w:val="00942DD8"/>
    <w:rsid w:val="00942FE8"/>
    <w:rsid w:val="00943782"/>
    <w:rsid w:val="009451EF"/>
    <w:rsid w:val="00945509"/>
    <w:rsid w:val="00946E99"/>
    <w:rsid w:val="00947471"/>
    <w:rsid w:val="009516A9"/>
    <w:rsid w:val="0095246B"/>
    <w:rsid w:val="00953A5E"/>
    <w:rsid w:val="0095420A"/>
    <w:rsid w:val="00957E70"/>
    <w:rsid w:val="00961B77"/>
    <w:rsid w:val="0096271B"/>
    <w:rsid w:val="00963164"/>
    <w:rsid w:val="0096346B"/>
    <w:rsid w:val="009639A9"/>
    <w:rsid w:val="009643EC"/>
    <w:rsid w:val="00964B1F"/>
    <w:rsid w:val="00965CB8"/>
    <w:rsid w:val="0096676F"/>
    <w:rsid w:val="00970071"/>
    <w:rsid w:val="00970DAB"/>
    <w:rsid w:val="0097205B"/>
    <w:rsid w:val="009727F8"/>
    <w:rsid w:val="0097321D"/>
    <w:rsid w:val="009761D7"/>
    <w:rsid w:val="00977301"/>
    <w:rsid w:val="00977D28"/>
    <w:rsid w:val="00982F28"/>
    <w:rsid w:val="00983E32"/>
    <w:rsid w:val="00986F91"/>
    <w:rsid w:val="0099011D"/>
    <w:rsid w:val="00991409"/>
    <w:rsid w:val="00991632"/>
    <w:rsid w:val="00992056"/>
    <w:rsid w:val="009920AB"/>
    <w:rsid w:val="00992531"/>
    <w:rsid w:val="00994F8F"/>
    <w:rsid w:val="00995CD5"/>
    <w:rsid w:val="009968B1"/>
    <w:rsid w:val="009A0C6A"/>
    <w:rsid w:val="009A1336"/>
    <w:rsid w:val="009A1787"/>
    <w:rsid w:val="009A281E"/>
    <w:rsid w:val="009A2DF2"/>
    <w:rsid w:val="009A373F"/>
    <w:rsid w:val="009A39A1"/>
    <w:rsid w:val="009A4178"/>
    <w:rsid w:val="009A4D6A"/>
    <w:rsid w:val="009A4F5A"/>
    <w:rsid w:val="009A6044"/>
    <w:rsid w:val="009A6B85"/>
    <w:rsid w:val="009A798E"/>
    <w:rsid w:val="009B107E"/>
    <w:rsid w:val="009B1F44"/>
    <w:rsid w:val="009B2F19"/>
    <w:rsid w:val="009B4573"/>
    <w:rsid w:val="009B7020"/>
    <w:rsid w:val="009C002A"/>
    <w:rsid w:val="009C0090"/>
    <w:rsid w:val="009C1490"/>
    <w:rsid w:val="009C43ED"/>
    <w:rsid w:val="009C4A3F"/>
    <w:rsid w:val="009C525C"/>
    <w:rsid w:val="009D057F"/>
    <w:rsid w:val="009D0F52"/>
    <w:rsid w:val="009D5667"/>
    <w:rsid w:val="009D6A78"/>
    <w:rsid w:val="009D6C02"/>
    <w:rsid w:val="009D6D3F"/>
    <w:rsid w:val="009E278C"/>
    <w:rsid w:val="009E520C"/>
    <w:rsid w:val="009E6C15"/>
    <w:rsid w:val="009E7CB4"/>
    <w:rsid w:val="009F1124"/>
    <w:rsid w:val="009F2B91"/>
    <w:rsid w:val="009F3BC0"/>
    <w:rsid w:val="009F5D13"/>
    <w:rsid w:val="009F6C7D"/>
    <w:rsid w:val="009F6EDC"/>
    <w:rsid w:val="009F7EF4"/>
    <w:rsid w:val="00A004D6"/>
    <w:rsid w:val="00A019A5"/>
    <w:rsid w:val="00A035CE"/>
    <w:rsid w:val="00A03735"/>
    <w:rsid w:val="00A04408"/>
    <w:rsid w:val="00A0457E"/>
    <w:rsid w:val="00A0537F"/>
    <w:rsid w:val="00A05DAD"/>
    <w:rsid w:val="00A0602E"/>
    <w:rsid w:val="00A06C1F"/>
    <w:rsid w:val="00A07FFA"/>
    <w:rsid w:val="00A105AD"/>
    <w:rsid w:val="00A1061B"/>
    <w:rsid w:val="00A11C86"/>
    <w:rsid w:val="00A11FB4"/>
    <w:rsid w:val="00A127FA"/>
    <w:rsid w:val="00A12C82"/>
    <w:rsid w:val="00A13B75"/>
    <w:rsid w:val="00A14141"/>
    <w:rsid w:val="00A14D50"/>
    <w:rsid w:val="00A1550B"/>
    <w:rsid w:val="00A16E9E"/>
    <w:rsid w:val="00A17DCB"/>
    <w:rsid w:val="00A213B5"/>
    <w:rsid w:val="00A21B3F"/>
    <w:rsid w:val="00A2498F"/>
    <w:rsid w:val="00A24FAB"/>
    <w:rsid w:val="00A2699A"/>
    <w:rsid w:val="00A26BD7"/>
    <w:rsid w:val="00A304FB"/>
    <w:rsid w:val="00A32132"/>
    <w:rsid w:val="00A32386"/>
    <w:rsid w:val="00A324E1"/>
    <w:rsid w:val="00A33CA4"/>
    <w:rsid w:val="00A3476E"/>
    <w:rsid w:val="00A35782"/>
    <w:rsid w:val="00A362F9"/>
    <w:rsid w:val="00A36664"/>
    <w:rsid w:val="00A375E7"/>
    <w:rsid w:val="00A417BF"/>
    <w:rsid w:val="00A43EE6"/>
    <w:rsid w:val="00A45B3C"/>
    <w:rsid w:val="00A47FEF"/>
    <w:rsid w:val="00A51E08"/>
    <w:rsid w:val="00A53E5B"/>
    <w:rsid w:val="00A544C7"/>
    <w:rsid w:val="00A5541B"/>
    <w:rsid w:val="00A55A96"/>
    <w:rsid w:val="00A56BA5"/>
    <w:rsid w:val="00A56E78"/>
    <w:rsid w:val="00A57744"/>
    <w:rsid w:val="00A60BEB"/>
    <w:rsid w:val="00A60F49"/>
    <w:rsid w:val="00A61E15"/>
    <w:rsid w:val="00A61EB3"/>
    <w:rsid w:val="00A62EF5"/>
    <w:rsid w:val="00A649BD"/>
    <w:rsid w:val="00A66CBC"/>
    <w:rsid w:val="00A66F91"/>
    <w:rsid w:val="00A67B94"/>
    <w:rsid w:val="00A70229"/>
    <w:rsid w:val="00A745A5"/>
    <w:rsid w:val="00A75C25"/>
    <w:rsid w:val="00A808BC"/>
    <w:rsid w:val="00A82052"/>
    <w:rsid w:val="00A82F1A"/>
    <w:rsid w:val="00A918D1"/>
    <w:rsid w:val="00A91968"/>
    <w:rsid w:val="00A9204B"/>
    <w:rsid w:val="00A92459"/>
    <w:rsid w:val="00A93A9A"/>
    <w:rsid w:val="00A94373"/>
    <w:rsid w:val="00A953EB"/>
    <w:rsid w:val="00A95E4F"/>
    <w:rsid w:val="00AA2753"/>
    <w:rsid w:val="00AA4A4E"/>
    <w:rsid w:val="00AA5579"/>
    <w:rsid w:val="00AA5C16"/>
    <w:rsid w:val="00AB15C1"/>
    <w:rsid w:val="00AB2FBC"/>
    <w:rsid w:val="00AB6A1E"/>
    <w:rsid w:val="00AC07B7"/>
    <w:rsid w:val="00AC2951"/>
    <w:rsid w:val="00AC31D4"/>
    <w:rsid w:val="00AC5B55"/>
    <w:rsid w:val="00AC6098"/>
    <w:rsid w:val="00AC7FE8"/>
    <w:rsid w:val="00AD1E2E"/>
    <w:rsid w:val="00AE2BF6"/>
    <w:rsid w:val="00AE312F"/>
    <w:rsid w:val="00AE3370"/>
    <w:rsid w:val="00AE499C"/>
    <w:rsid w:val="00AE5897"/>
    <w:rsid w:val="00AE64CA"/>
    <w:rsid w:val="00AE6723"/>
    <w:rsid w:val="00AE77D4"/>
    <w:rsid w:val="00AF2C19"/>
    <w:rsid w:val="00AF420F"/>
    <w:rsid w:val="00AF7092"/>
    <w:rsid w:val="00B001CF"/>
    <w:rsid w:val="00B004E8"/>
    <w:rsid w:val="00B010B5"/>
    <w:rsid w:val="00B0144B"/>
    <w:rsid w:val="00B068B9"/>
    <w:rsid w:val="00B073E0"/>
    <w:rsid w:val="00B10C06"/>
    <w:rsid w:val="00B12AD8"/>
    <w:rsid w:val="00B1324D"/>
    <w:rsid w:val="00B1362B"/>
    <w:rsid w:val="00B13F8A"/>
    <w:rsid w:val="00B1515B"/>
    <w:rsid w:val="00B157E2"/>
    <w:rsid w:val="00B15A36"/>
    <w:rsid w:val="00B168B4"/>
    <w:rsid w:val="00B16AA5"/>
    <w:rsid w:val="00B16E20"/>
    <w:rsid w:val="00B1740E"/>
    <w:rsid w:val="00B224CA"/>
    <w:rsid w:val="00B229B1"/>
    <w:rsid w:val="00B23D6A"/>
    <w:rsid w:val="00B245E2"/>
    <w:rsid w:val="00B24A45"/>
    <w:rsid w:val="00B25B92"/>
    <w:rsid w:val="00B25EEC"/>
    <w:rsid w:val="00B26948"/>
    <w:rsid w:val="00B269EE"/>
    <w:rsid w:val="00B271F7"/>
    <w:rsid w:val="00B3125E"/>
    <w:rsid w:val="00B312A8"/>
    <w:rsid w:val="00B316BC"/>
    <w:rsid w:val="00B31868"/>
    <w:rsid w:val="00B331E7"/>
    <w:rsid w:val="00B345C3"/>
    <w:rsid w:val="00B34CEF"/>
    <w:rsid w:val="00B34D51"/>
    <w:rsid w:val="00B35984"/>
    <w:rsid w:val="00B3634F"/>
    <w:rsid w:val="00B36A0E"/>
    <w:rsid w:val="00B36A7D"/>
    <w:rsid w:val="00B36BA1"/>
    <w:rsid w:val="00B40107"/>
    <w:rsid w:val="00B401E5"/>
    <w:rsid w:val="00B40A2F"/>
    <w:rsid w:val="00B40D67"/>
    <w:rsid w:val="00B42AE6"/>
    <w:rsid w:val="00B42B2B"/>
    <w:rsid w:val="00B42BE1"/>
    <w:rsid w:val="00B42C08"/>
    <w:rsid w:val="00B433F0"/>
    <w:rsid w:val="00B43C45"/>
    <w:rsid w:val="00B46761"/>
    <w:rsid w:val="00B519D1"/>
    <w:rsid w:val="00B52F57"/>
    <w:rsid w:val="00B544A8"/>
    <w:rsid w:val="00B54EC0"/>
    <w:rsid w:val="00B55EE8"/>
    <w:rsid w:val="00B56296"/>
    <w:rsid w:val="00B56E6C"/>
    <w:rsid w:val="00B579BA"/>
    <w:rsid w:val="00B63C02"/>
    <w:rsid w:val="00B63D0E"/>
    <w:rsid w:val="00B640FB"/>
    <w:rsid w:val="00B65B1C"/>
    <w:rsid w:val="00B67C44"/>
    <w:rsid w:val="00B701E9"/>
    <w:rsid w:val="00B71900"/>
    <w:rsid w:val="00B74FC1"/>
    <w:rsid w:val="00B7705E"/>
    <w:rsid w:val="00B83039"/>
    <w:rsid w:val="00B84793"/>
    <w:rsid w:val="00B8676F"/>
    <w:rsid w:val="00B86FE5"/>
    <w:rsid w:val="00B906B7"/>
    <w:rsid w:val="00B92E2D"/>
    <w:rsid w:val="00B9306C"/>
    <w:rsid w:val="00B93162"/>
    <w:rsid w:val="00B93C96"/>
    <w:rsid w:val="00B94D9A"/>
    <w:rsid w:val="00B95DFC"/>
    <w:rsid w:val="00B97BE7"/>
    <w:rsid w:val="00BA01B4"/>
    <w:rsid w:val="00BA10D1"/>
    <w:rsid w:val="00BA5885"/>
    <w:rsid w:val="00BA59BC"/>
    <w:rsid w:val="00BA5B00"/>
    <w:rsid w:val="00BA653D"/>
    <w:rsid w:val="00BA76A4"/>
    <w:rsid w:val="00BB09F3"/>
    <w:rsid w:val="00BB1A07"/>
    <w:rsid w:val="00BB23A8"/>
    <w:rsid w:val="00BB298D"/>
    <w:rsid w:val="00BB526B"/>
    <w:rsid w:val="00BB6DAD"/>
    <w:rsid w:val="00BB7346"/>
    <w:rsid w:val="00BC1555"/>
    <w:rsid w:val="00BC23E0"/>
    <w:rsid w:val="00BC3FF8"/>
    <w:rsid w:val="00BC526D"/>
    <w:rsid w:val="00BC60A9"/>
    <w:rsid w:val="00BC76F3"/>
    <w:rsid w:val="00BC7D47"/>
    <w:rsid w:val="00BD32D7"/>
    <w:rsid w:val="00BD4496"/>
    <w:rsid w:val="00BD600A"/>
    <w:rsid w:val="00BD6338"/>
    <w:rsid w:val="00BD6761"/>
    <w:rsid w:val="00BE0C8A"/>
    <w:rsid w:val="00BE13F1"/>
    <w:rsid w:val="00BE1B7C"/>
    <w:rsid w:val="00BE2E14"/>
    <w:rsid w:val="00BE334D"/>
    <w:rsid w:val="00BE4988"/>
    <w:rsid w:val="00BE5218"/>
    <w:rsid w:val="00BE6194"/>
    <w:rsid w:val="00BE6203"/>
    <w:rsid w:val="00BE6BD4"/>
    <w:rsid w:val="00BF1C24"/>
    <w:rsid w:val="00BF28BE"/>
    <w:rsid w:val="00BF3E9C"/>
    <w:rsid w:val="00BF43C6"/>
    <w:rsid w:val="00BF451E"/>
    <w:rsid w:val="00BF5E73"/>
    <w:rsid w:val="00C000B2"/>
    <w:rsid w:val="00C015EA"/>
    <w:rsid w:val="00C01CBF"/>
    <w:rsid w:val="00C01FE1"/>
    <w:rsid w:val="00C02212"/>
    <w:rsid w:val="00C04249"/>
    <w:rsid w:val="00C04260"/>
    <w:rsid w:val="00C045CF"/>
    <w:rsid w:val="00C04CDD"/>
    <w:rsid w:val="00C06939"/>
    <w:rsid w:val="00C06C0E"/>
    <w:rsid w:val="00C06E09"/>
    <w:rsid w:val="00C07041"/>
    <w:rsid w:val="00C10C5A"/>
    <w:rsid w:val="00C10F6A"/>
    <w:rsid w:val="00C13375"/>
    <w:rsid w:val="00C13D51"/>
    <w:rsid w:val="00C13EFF"/>
    <w:rsid w:val="00C16259"/>
    <w:rsid w:val="00C17BBD"/>
    <w:rsid w:val="00C21E3B"/>
    <w:rsid w:val="00C2318B"/>
    <w:rsid w:val="00C33B09"/>
    <w:rsid w:val="00C34641"/>
    <w:rsid w:val="00C351C0"/>
    <w:rsid w:val="00C35B1A"/>
    <w:rsid w:val="00C36FF3"/>
    <w:rsid w:val="00C40A87"/>
    <w:rsid w:val="00C41C7D"/>
    <w:rsid w:val="00C4298D"/>
    <w:rsid w:val="00C4782D"/>
    <w:rsid w:val="00C50E2A"/>
    <w:rsid w:val="00C5183F"/>
    <w:rsid w:val="00C51F98"/>
    <w:rsid w:val="00C52AFA"/>
    <w:rsid w:val="00C52B3A"/>
    <w:rsid w:val="00C53C2E"/>
    <w:rsid w:val="00C53C89"/>
    <w:rsid w:val="00C53E07"/>
    <w:rsid w:val="00C54979"/>
    <w:rsid w:val="00C54FC8"/>
    <w:rsid w:val="00C56282"/>
    <w:rsid w:val="00C620BC"/>
    <w:rsid w:val="00C63023"/>
    <w:rsid w:val="00C63743"/>
    <w:rsid w:val="00C637D0"/>
    <w:rsid w:val="00C66188"/>
    <w:rsid w:val="00C7211A"/>
    <w:rsid w:val="00C7280E"/>
    <w:rsid w:val="00C73F0B"/>
    <w:rsid w:val="00C74CE6"/>
    <w:rsid w:val="00C76C6C"/>
    <w:rsid w:val="00C80EC5"/>
    <w:rsid w:val="00C8270E"/>
    <w:rsid w:val="00C862A8"/>
    <w:rsid w:val="00C86483"/>
    <w:rsid w:val="00C86BB9"/>
    <w:rsid w:val="00C87335"/>
    <w:rsid w:val="00C8772C"/>
    <w:rsid w:val="00C87A0A"/>
    <w:rsid w:val="00C902C4"/>
    <w:rsid w:val="00C90609"/>
    <w:rsid w:val="00C91B5F"/>
    <w:rsid w:val="00C91F82"/>
    <w:rsid w:val="00C9207C"/>
    <w:rsid w:val="00C934BE"/>
    <w:rsid w:val="00C94EC9"/>
    <w:rsid w:val="00C95088"/>
    <w:rsid w:val="00C968C5"/>
    <w:rsid w:val="00C96B81"/>
    <w:rsid w:val="00CA2F46"/>
    <w:rsid w:val="00CA43FD"/>
    <w:rsid w:val="00CA6570"/>
    <w:rsid w:val="00CA67C7"/>
    <w:rsid w:val="00CA6E56"/>
    <w:rsid w:val="00CA6FA2"/>
    <w:rsid w:val="00CA7662"/>
    <w:rsid w:val="00CA7DEF"/>
    <w:rsid w:val="00CB12F2"/>
    <w:rsid w:val="00CB18EB"/>
    <w:rsid w:val="00CB221B"/>
    <w:rsid w:val="00CB28D4"/>
    <w:rsid w:val="00CB441E"/>
    <w:rsid w:val="00CB4A0B"/>
    <w:rsid w:val="00CC32F4"/>
    <w:rsid w:val="00CC361F"/>
    <w:rsid w:val="00CC3642"/>
    <w:rsid w:val="00CC3BD8"/>
    <w:rsid w:val="00CC72E9"/>
    <w:rsid w:val="00CD062F"/>
    <w:rsid w:val="00CD25C2"/>
    <w:rsid w:val="00CD3784"/>
    <w:rsid w:val="00CD44F0"/>
    <w:rsid w:val="00CD4D4E"/>
    <w:rsid w:val="00CD5328"/>
    <w:rsid w:val="00CD54CB"/>
    <w:rsid w:val="00CE0E1F"/>
    <w:rsid w:val="00CE16AA"/>
    <w:rsid w:val="00CE24E5"/>
    <w:rsid w:val="00CE2788"/>
    <w:rsid w:val="00CE2B50"/>
    <w:rsid w:val="00CE3CB4"/>
    <w:rsid w:val="00CE3EC6"/>
    <w:rsid w:val="00CE41DB"/>
    <w:rsid w:val="00CE4D96"/>
    <w:rsid w:val="00CE53CD"/>
    <w:rsid w:val="00CE5D02"/>
    <w:rsid w:val="00CE667C"/>
    <w:rsid w:val="00CE69FF"/>
    <w:rsid w:val="00CE7A65"/>
    <w:rsid w:val="00CE7CBA"/>
    <w:rsid w:val="00CE7FDE"/>
    <w:rsid w:val="00CF1DF4"/>
    <w:rsid w:val="00CF7F73"/>
    <w:rsid w:val="00D006BC"/>
    <w:rsid w:val="00D009F3"/>
    <w:rsid w:val="00D04858"/>
    <w:rsid w:val="00D058FB"/>
    <w:rsid w:val="00D06D04"/>
    <w:rsid w:val="00D078C4"/>
    <w:rsid w:val="00D07C0F"/>
    <w:rsid w:val="00D1207C"/>
    <w:rsid w:val="00D14472"/>
    <w:rsid w:val="00D15EA5"/>
    <w:rsid w:val="00D20791"/>
    <w:rsid w:val="00D2100B"/>
    <w:rsid w:val="00D21D49"/>
    <w:rsid w:val="00D22154"/>
    <w:rsid w:val="00D22226"/>
    <w:rsid w:val="00D22C2A"/>
    <w:rsid w:val="00D230B6"/>
    <w:rsid w:val="00D2316D"/>
    <w:rsid w:val="00D245E7"/>
    <w:rsid w:val="00D24D10"/>
    <w:rsid w:val="00D265BF"/>
    <w:rsid w:val="00D267AC"/>
    <w:rsid w:val="00D3089E"/>
    <w:rsid w:val="00D31840"/>
    <w:rsid w:val="00D31D7A"/>
    <w:rsid w:val="00D3212B"/>
    <w:rsid w:val="00D325B4"/>
    <w:rsid w:val="00D33E60"/>
    <w:rsid w:val="00D343A1"/>
    <w:rsid w:val="00D35728"/>
    <w:rsid w:val="00D3621B"/>
    <w:rsid w:val="00D369D8"/>
    <w:rsid w:val="00D43A60"/>
    <w:rsid w:val="00D43C47"/>
    <w:rsid w:val="00D44697"/>
    <w:rsid w:val="00D44A66"/>
    <w:rsid w:val="00D44FDD"/>
    <w:rsid w:val="00D45BCC"/>
    <w:rsid w:val="00D460E7"/>
    <w:rsid w:val="00D46845"/>
    <w:rsid w:val="00D47341"/>
    <w:rsid w:val="00D4766B"/>
    <w:rsid w:val="00D50502"/>
    <w:rsid w:val="00D50E2E"/>
    <w:rsid w:val="00D51F8D"/>
    <w:rsid w:val="00D527AD"/>
    <w:rsid w:val="00D530D3"/>
    <w:rsid w:val="00D53763"/>
    <w:rsid w:val="00D54991"/>
    <w:rsid w:val="00D61D7F"/>
    <w:rsid w:val="00D61E88"/>
    <w:rsid w:val="00D638DF"/>
    <w:rsid w:val="00D63ABC"/>
    <w:rsid w:val="00D66662"/>
    <w:rsid w:val="00D66A97"/>
    <w:rsid w:val="00D67053"/>
    <w:rsid w:val="00D675F1"/>
    <w:rsid w:val="00D70335"/>
    <w:rsid w:val="00D711A4"/>
    <w:rsid w:val="00D71D32"/>
    <w:rsid w:val="00D72D71"/>
    <w:rsid w:val="00D73B96"/>
    <w:rsid w:val="00D74D4F"/>
    <w:rsid w:val="00D74EAF"/>
    <w:rsid w:val="00D77712"/>
    <w:rsid w:val="00D77A3F"/>
    <w:rsid w:val="00D80807"/>
    <w:rsid w:val="00D818D0"/>
    <w:rsid w:val="00D8272D"/>
    <w:rsid w:val="00D843F9"/>
    <w:rsid w:val="00D86917"/>
    <w:rsid w:val="00D86C5C"/>
    <w:rsid w:val="00D86CCC"/>
    <w:rsid w:val="00D9086D"/>
    <w:rsid w:val="00D9098A"/>
    <w:rsid w:val="00D91DB0"/>
    <w:rsid w:val="00D91E0E"/>
    <w:rsid w:val="00D92056"/>
    <w:rsid w:val="00D92669"/>
    <w:rsid w:val="00D92F9A"/>
    <w:rsid w:val="00D93C70"/>
    <w:rsid w:val="00D93FAE"/>
    <w:rsid w:val="00D9427D"/>
    <w:rsid w:val="00D943CB"/>
    <w:rsid w:val="00D94EA6"/>
    <w:rsid w:val="00D95552"/>
    <w:rsid w:val="00D96128"/>
    <w:rsid w:val="00D97355"/>
    <w:rsid w:val="00D97586"/>
    <w:rsid w:val="00DA219D"/>
    <w:rsid w:val="00DA22B2"/>
    <w:rsid w:val="00DA2DA9"/>
    <w:rsid w:val="00DA36EE"/>
    <w:rsid w:val="00DA452E"/>
    <w:rsid w:val="00DA5103"/>
    <w:rsid w:val="00DA5128"/>
    <w:rsid w:val="00DA5520"/>
    <w:rsid w:val="00DA5767"/>
    <w:rsid w:val="00DA6A47"/>
    <w:rsid w:val="00DA720B"/>
    <w:rsid w:val="00DA7931"/>
    <w:rsid w:val="00DA7F6C"/>
    <w:rsid w:val="00DB308D"/>
    <w:rsid w:val="00DB5F40"/>
    <w:rsid w:val="00DB6122"/>
    <w:rsid w:val="00DC053F"/>
    <w:rsid w:val="00DC2BFC"/>
    <w:rsid w:val="00DC2F1E"/>
    <w:rsid w:val="00DC437D"/>
    <w:rsid w:val="00DC555B"/>
    <w:rsid w:val="00DC5692"/>
    <w:rsid w:val="00DC71E8"/>
    <w:rsid w:val="00DC7325"/>
    <w:rsid w:val="00DC7489"/>
    <w:rsid w:val="00DD038E"/>
    <w:rsid w:val="00DD1237"/>
    <w:rsid w:val="00DD1E47"/>
    <w:rsid w:val="00DD2A52"/>
    <w:rsid w:val="00DD511D"/>
    <w:rsid w:val="00DD61A9"/>
    <w:rsid w:val="00DD6EF1"/>
    <w:rsid w:val="00DD6FE2"/>
    <w:rsid w:val="00DD7BA0"/>
    <w:rsid w:val="00DE05FA"/>
    <w:rsid w:val="00DE1A16"/>
    <w:rsid w:val="00DE1A9A"/>
    <w:rsid w:val="00DE258B"/>
    <w:rsid w:val="00DE2E25"/>
    <w:rsid w:val="00DE2FD7"/>
    <w:rsid w:val="00DE4958"/>
    <w:rsid w:val="00DE4A78"/>
    <w:rsid w:val="00DF01E4"/>
    <w:rsid w:val="00DF176C"/>
    <w:rsid w:val="00DF18FB"/>
    <w:rsid w:val="00DF19B4"/>
    <w:rsid w:val="00DF2B66"/>
    <w:rsid w:val="00DF54BC"/>
    <w:rsid w:val="00DF6FD3"/>
    <w:rsid w:val="00E00410"/>
    <w:rsid w:val="00E00593"/>
    <w:rsid w:val="00E0226B"/>
    <w:rsid w:val="00E04361"/>
    <w:rsid w:val="00E055F3"/>
    <w:rsid w:val="00E06389"/>
    <w:rsid w:val="00E064FD"/>
    <w:rsid w:val="00E06CFA"/>
    <w:rsid w:val="00E06E15"/>
    <w:rsid w:val="00E1053A"/>
    <w:rsid w:val="00E106FE"/>
    <w:rsid w:val="00E10B62"/>
    <w:rsid w:val="00E11861"/>
    <w:rsid w:val="00E15DC8"/>
    <w:rsid w:val="00E17B65"/>
    <w:rsid w:val="00E2048D"/>
    <w:rsid w:val="00E20DCC"/>
    <w:rsid w:val="00E213FC"/>
    <w:rsid w:val="00E261AA"/>
    <w:rsid w:val="00E26AF3"/>
    <w:rsid w:val="00E276E0"/>
    <w:rsid w:val="00E30AE7"/>
    <w:rsid w:val="00E30F17"/>
    <w:rsid w:val="00E314EA"/>
    <w:rsid w:val="00E32427"/>
    <w:rsid w:val="00E33944"/>
    <w:rsid w:val="00E33FDA"/>
    <w:rsid w:val="00E3488C"/>
    <w:rsid w:val="00E37B66"/>
    <w:rsid w:val="00E406D5"/>
    <w:rsid w:val="00E40E19"/>
    <w:rsid w:val="00E41334"/>
    <w:rsid w:val="00E43277"/>
    <w:rsid w:val="00E43BB7"/>
    <w:rsid w:val="00E43D52"/>
    <w:rsid w:val="00E44355"/>
    <w:rsid w:val="00E45782"/>
    <w:rsid w:val="00E5046C"/>
    <w:rsid w:val="00E50AC4"/>
    <w:rsid w:val="00E540AE"/>
    <w:rsid w:val="00E54E49"/>
    <w:rsid w:val="00E56701"/>
    <w:rsid w:val="00E57AB8"/>
    <w:rsid w:val="00E61E95"/>
    <w:rsid w:val="00E62754"/>
    <w:rsid w:val="00E62833"/>
    <w:rsid w:val="00E62CA6"/>
    <w:rsid w:val="00E6312B"/>
    <w:rsid w:val="00E634D6"/>
    <w:rsid w:val="00E64D2D"/>
    <w:rsid w:val="00E64ED3"/>
    <w:rsid w:val="00E64EE9"/>
    <w:rsid w:val="00E652E9"/>
    <w:rsid w:val="00E659CA"/>
    <w:rsid w:val="00E65B50"/>
    <w:rsid w:val="00E7092C"/>
    <w:rsid w:val="00E726B1"/>
    <w:rsid w:val="00E7352D"/>
    <w:rsid w:val="00E739CC"/>
    <w:rsid w:val="00E73B76"/>
    <w:rsid w:val="00E7562D"/>
    <w:rsid w:val="00E756D9"/>
    <w:rsid w:val="00E75C8D"/>
    <w:rsid w:val="00E75FB3"/>
    <w:rsid w:val="00E771ED"/>
    <w:rsid w:val="00E80EAE"/>
    <w:rsid w:val="00E85AF1"/>
    <w:rsid w:val="00E861D5"/>
    <w:rsid w:val="00E8631E"/>
    <w:rsid w:val="00E86B53"/>
    <w:rsid w:val="00E86F8A"/>
    <w:rsid w:val="00E9110B"/>
    <w:rsid w:val="00E911E2"/>
    <w:rsid w:val="00E91440"/>
    <w:rsid w:val="00E91BDE"/>
    <w:rsid w:val="00E94015"/>
    <w:rsid w:val="00E96DE6"/>
    <w:rsid w:val="00E970A7"/>
    <w:rsid w:val="00EA2B6F"/>
    <w:rsid w:val="00EA646C"/>
    <w:rsid w:val="00EA7D93"/>
    <w:rsid w:val="00EB1751"/>
    <w:rsid w:val="00EB2A3A"/>
    <w:rsid w:val="00EB3478"/>
    <w:rsid w:val="00EB4B39"/>
    <w:rsid w:val="00EB6FE3"/>
    <w:rsid w:val="00EB7757"/>
    <w:rsid w:val="00EC13EC"/>
    <w:rsid w:val="00EC1B0E"/>
    <w:rsid w:val="00EC26F8"/>
    <w:rsid w:val="00EC3824"/>
    <w:rsid w:val="00EC3B66"/>
    <w:rsid w:val="00EC60C0"/>
    <w:rsid w:val="00EC651C"/>
    <w:rsid w:val="00ED069C"/>
    <w:rsid w:val="00ED16CC"/>
    <w:rsid w:val="00ED3283"/>
    <w:rsid w:val="00ED32BB"/>
    <w:rsid w:val="00ED43CC"/>
    <w:rsid w:val="00ED51C4"/>
    <w:rsid w:val="00ED52C2"/>
    <w:rsid w:val="00ED7477"/>
    <w:rsid w:val="00ED75B2"/>
    <w:rsid w:val="00EE0CEB"/>
    <w:rsid w:val="00EE0F65"/>
    <w:rsid w:val="00EE146F"/>
    <w:rsid w:val="00EE2736"/>
    <w:rsid w:val="00EE2ACD"/>
    <w:rsid w:val="00EE3E93"/>
    <w:rsid w:val="00EE443D"/>
    <w:rsid w:val="00EE4578"/>
    <w:rsid w:val="00EE4FCD"/>
    <w:rsid w:val="00EE5656"/>
    <w:rsid w:val="00EE5917"/>
    <w:rsid w:val="00EE5988"/>
    <w:rsid w:val="00EE7CF4"/>
    <w:rsid w:val="00EF0485"/>
    <w:rsid w:val="00EF0B96"/>
    <w:rsid w:val="00EF1118"/>
    <w:rsid w:val="00EF1FA1"/>
    <w:rsid w:val="00EF27B8"/>
    <w:rsid w:val="00EF4FA8"/>
    <w:rsid w:val="00EF5F06"/>
    <w:rsid w:val="00EF6F84"/>
    <w:rsid w:val="00EF7823"/>
    <w:rsid w:val="00EF7E5C"/>
    <w:rsid w:val="00EF7E6C"/>
    <w:rsid w:val="00F003F7"/>
    <w:rsid w:val="00F01493"/>
    <w:rsid w:val="00F02FBD"/>
    <w:rsid w:val="00F050A7"/>
    <w:rsid w:val="00F06D4F"/>
    <w:rsid w:val="00F07B33"/>
    <w:rsid w:val="00F149B1"/>
    <w:rsid w:val="00F17EC3"/>
    <w:rsid w:val="00F204F6"/>
    <w:rsid w:val="00F20A86"/>
    <w:rsid w:val="00F22EE8"/>
    <w:rsid w:val="00F244EB"/>
    <w:rsid w:val="00F245EA"/>
    <w:rsid w:val="00F246A1"/>
    <w:rsid w:val="00F30342"/>
    <w:rsid w:val="00F31732"/>
    <w:rsid w:val="00F32B97"/>
    <w:rsid w:val="00F33D6D"/>
    <w:rsid w:val="00F357E4"/>
    <w:rsid w:val="00F37347"/>
    <w:rsid w:val="00F37917"/>
    <w:rsid w:val="00F4149C"/>
    <w:rsid w:val="00F42FDE"/>
    <w:rsid w:val="00F43252"/>
    <w:rsid w:val="00F474AE"/>
    <w:rsid w:val="00F50ADD"/>
    <w:rsid w:val="00F5513E"/>
    <w:rsid w:val="00F555CF"/>
    <w:rsid w:val="00F5630C"/>
    <w:rsid w:val="00F56562"/>
    <w:rsid w:val="00F568E0"/>
    <w:rsid w:val="00F5777D"/>
    <w:rsid w:val="00F57E47"/>
    <w:rsid w:val="00F57F67"/>
    <w:rsid w:val="00F61F5A"/>
    <w:rsid w:val="00F63AAB"/>
    <w:rsid w:val="00F63F3F"/>
    <w:rsid w:val="00F64A38"/>
    <w:rsid w:val="00F65137"/>
    <w:rsid w:val="00F6522A"/>
    <w:rsid w:val="00F66F39"/>
    <w:rsid w:val="00F66FA5"/>
    <w:rsid w:val="00F71100"/>
    <w:rsid w:val="00F71678"/>
    <w:rsid w:val="00F72086"/>
    <w:rsid w:val="00F727B2"/>
    <w:rsid w:val="00F730E3"/>
    <w:rsid w:val="00F73A59"/>
    <w:rsid w:val="00F755E9"/>
    <w:rsid w:val="00F80B8D"/>
    <w:rsid w:val="00F81584"/>
    <w:rsid w:val="00F82BEA"/>
    <w:rsid w:val="00F83EDF"/>
    <w:rsid w:val="00F84DBF"/>
    <w:rsid w:val="00F85E90"/>
    <w:rsid w:val="00F87C5B"/>
    <w:rsid w:val="00F909CD"/>
    <w:rsid w:val="00F915EF"/>
    <w:rsid w:val="00F93BF1"/>
    <w:rsid w:val="00F95E2E"/>
    <w:rsid w:val="00F96721"/>
    <w:rsid w:val="00F974D1"/>
    <w:rsid w:val="00FA16E0"/>
    <w:rsid w:val="00FA2C0A"/>
    <w:rsid w:val="00FA3CA5"/>
    <w:rsid w:val="00FA561C"/>
    <w:rsid w:val="00FA600E"/>
    <w:rsid w:val="00FA6C0F"/>
    <w:rsid w:val="00FA74F2"/>
    <w:rsid w:val="00FA7673"/>
    <w:rsid w:val="00FB1280"/>
    <w:rsid w:val="00FB13EC"/>
    <w:rsid w:val="00FB3592"/>
    <w:rsid w:val="00FB4ED9"/>
    <w:rsid w:val="00FB5246"/>
    <w:rsid w:val="00FB5B33"/>
    <w:rsid w:val="00FB68FB"/>
    <w:rsid w:val="00FB78C3"/>
    <w:rsid w:val="00FC2823"/>
    <w:rsid w:val="00FC4397"/>
    <w:rsid w:val="00FC57DD"/>
    <w:rsid w:val="00FC6087"/>
    <w:rsid w:val="00FC7626"/>
    <w:rsid w:val="00FC7D83"/>
    <w:rsid w:val="00FD000E"/>
    <w:rsid w:val="00FD05AD"/>
    <w:rsid w:val="00FD0666"/>
    <w:rsid w:val="00FD628E"/>
    <w:rsid w:val="00FD7295"/>
    <w:rsid w:val="00FE153F"/>
    <w:rsid w:val="00FE2187"/>
    <w:rsid w:val="00FE22A4"/>
    <w:rsid w:val="00FE320C"/>
    <w:rsid w:val="00FE5736"/>
    <w:rsid w:val="00FE7A05"/>
    <w:rsid w:val="00FF1D9E"/>
    <w:rsid w:val="00FF2387"/>
    <w:rsid w:val="00FF2524"/>
    <w:rsid w:val="00FF2565"/>
    <w:rsid w:val="00FF466C"/>
    <w:rsid w:val="00FF4F42"/>
    <w:rsid w:val="00FF53E1"/>
    <w:rsid w:val="00FF5E4E"/>
    <w:rsid w:val="00FF6361"/>
    <w:rsid w:val="00FF6BD6"/>
    <w:rsid w:val="00FF6DA5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837BDAE"/>
  <w15:docId w15:val="{F05CDA8C-DE77-48BB-8D6A-8FDB56D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DB5F40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numPr>
        <w:numId w:val="30"/>
      </w:numPr>
    </w:pPr>
  </w:style>
  <w:style w:type="paragraph" w:styleId="ListNumber">
    <w:name w:val="List Number"/>
    <w:basedOn w:val="Normal"/>
    <w:uiPriority w:val="1"/>
    <w:qFormat/>
    <w:rsid w:val="00894ACE"/>
    <w:pPr>
      <w:numPr>
        <w:numId w:val="33"/>
      </w:numPr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numPr>
        <w:ilvl w:val="1"/>
        <w:numId w:val="30"/>
      </w:numPr>
    </w:pPr>
  </w:style>
  <w:style w:type="paragraph" w:styleId="ListNumber2">
    <w:name w:val="List Number 2"/>
    <w:basedOn w:val="Normal"/>
    <w:uiPriority w:val="1"/>
    <w:qFormat/>
    <w:rsid w:val="00894ACE"/>
    <w:pPr>
      <w:numPr>
        <w:ilvl w:val="1"/>
        <w:numId w:val="33"/>
      </w:numPr>
    </w:pPr>
  </w:style>
  <w:style w:type="paragraph" w:styleId="ListNumber3">
    <w:name w:val="List Number 3"/>
    <w:basedOn w:val="Normal"/>
    <w:uiPriority w:val="1"/>
    <w:qFormat/>
    <w:rsid w:val="00894ACE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94ACE"/>
    <w:pPr>
      <w:numPr>
        <w:numId w:val="2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0" ma:contentTypeDescription="Create a new document." ma:contentTypeScope="" ma:versionID="1e6fc232c75bd118260ecb0f36ec77d8">
  <xsd:schema xmlns:xsd="http://www.w3.org/2001/XMLSchema" xmlns:xs="http://www.w3.org/2001/XMLSchema" xmlns:p="http://schemas.microsoft.com/office/2006/metadata/properties" xmlns:ns2="7150b156-7bb5-4066-80e6-b00bbc82d047" xmlns:ns3="b6ea163a-e1ee-442d-8526-02365e4a7306" targetNamespace="http://schemas.microsoft.com/office/2006/metadata/properties" ma:root="true" ma:fieldsID="eab44c96e48c8a60dbf8b552270a7344" ns2:_="" ns3:_="">
    <xsd:import namespace="7150b156-7bb5-4066-80e6-b00bbc82d047"/>
    <xsd:import namespace="b6ea163a-e1ee-442d-8526-02365e4a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26639-78E1-4616-95DD-7F2F8A6CB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DB8B8-335F-463E-B48D-8842365F7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DA148-0A8D-4233-9D7B-A27786FA8D9B}">
  <ds:schemaRefs>
    <ds:schemaRef ds:uri="http://purl.org/dc/terms/"/>
    <ds:schemaRef ds:uri="http://schemas.openxmlformats.org/package/2006/metadata/core-properties"/>
    <ds:schemaRef ds:uri="http://purl.org/dc/dcmitype/"/>
    <ds:schemaRef ds:uri="b6ea163a-e1ee-442d-8526-02365e4a7306"/>
    <ds:schemaRef ds:uri="http://schemas.microsoft.com/office/2006/documentManagement/types"/>
    <ds:schemaRef ds:uri="http://purl.org/dc/elements/1.1/"/>
    <ds:schemaRef ds:uri="http://schemas.microsoft.com/office/2006/metadata/properties"/>
    <ds:schemaRef ds:uri="7150b156-7bb5-4066-80e6-b00bbc82d047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34224E-BF72-4A88-8EE8-E66F15D8F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1438</TotalTime>
  <Pages>5</Pages>
  <Words>2200</Words>
  <Characters>8535</Characters>
  <Application>Microsoft Office Word</Application>
  <DocSecurity>0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Wariya Srirojrattanawadee</cp:lastModifiedBy>
  <cp:revision>990</cp:revision>
  <cp:lastPrinted>2020-08-15T10:16:00Z</cp:lastPrinted>
  <dcterms:created xsi:type="dcterms:W3CDTF">2019-11-14T11:32:00Z</dcterms:created>
  <dcterms:modified xsi:type="dcterms:W3CDTF">2020-08-15T17:06:00Z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</Properties>
</file>